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F7" w:rsidRDefault="00E976F7">
      <w:bookmarkStart w:id="0" w:name="_GoBack"/>
      <w:bookmarkEnd w:id="0"/>
    </w:p>
    <w:p w:rsidR="00E364FC" w:rsidRDefault="00E364FC" w:rsidP="00E364FC">
      <w:pPr>
        <w:jc w:val="center"/>
      </w:pPr>
    </w:p>
    <w:p w:rsidR="00E364FC" w:rsidRDefault="00E364FC" w:rsidP="00E364FC">
      <w:pPr>
        <w:pStyle w:val="Heading1"/>
        <w:jc w:val="center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E364FC">
            <w:rPr>
              <w:sz w:val="16"/>
              <w:szCs w:val="16"/>
            </w:rPr>
            <w:t>WESTCHESTER</w:t>
          </w:r>
        </w:smartTag>
        <w:r w:rsidRPr="00E364FC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E364FC">
            <w:rPr>
              <w:sz w:val="16"/>
              <w:szCs w:val="16"/>
            </w:rPr>
            <w:t>CENTER</w:t>
          </w:r>
        </w:smartTag>
      </w:smartTag>
      <w:r w:rsidRPr="00E364FC">
        <w:rPr>
          <w:sz w:val="16"/>
          <w:szCs w:val="16"/>
        </w:rPr>
        <w:t xml:space="preserve"> FOR THE STUDY OF </w:t>
      </w:r>
      <w:r>
        <w:rPr>
          <w:sz w:val="16"/>
          <w:szCs w:val="16"/>
        </w:rPr>
        <w:t>PSYCHOANALYSIS AND PSYCHOTHERAP</w:t>
      </w:r>
      <w:r w:rsidRPr="00E364FC">
        <w:rPr>
          <w:sz w:val="16"/>
          <w:szCs w:val="16"/>
        </w:rPr>
        <w:t>Y</w:t>
      </w:r>
    </w:p>
    <w:p w:rsidR="00E364FC" w:rsidRDefault="00E364FC" w:rsidP="00E364FC">
      <w:pPr>
        <w:jc w:val="center"/>
      </w:pPr>
    </w:p>
    <w:p w:rsidR="00E364FC" w:rsidRDefault="00F74EF4" w:rsidP="00E364FC">
      <w:pPr>
        <w:jc w:val="center"/>
        <w:rPr>
          <w:b/>
          <w:u w:val="single"/>
        </w:rPr>
      </w:pPr>
      <w:r>
        <w:rPr>
          <w:b/>
          <w:u w:val="single"/>
        </w:rPr>
        <w:t xml:space="preserve">WORKING WITH PARENTS:  </w:t>
      </w:r>
    </w:p>
    <w:p w:rsidR="0038503D" w:rsidRPr="0038503D" w:rsidRDefault="0038503D" w:rsidP="00E364F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Developing A Knowledge Base For Clinical Wisdom</w:t>
      </w:r>
    </w:p>
    <w:p w:rsidR="00E364FC" w:rsidRDefault="00E364FC" w:rsidP="00E364FC">
      <w:pPr>
        <w:jc w:val="center"/>
        <w:rPr>
          <w:b/>
        </w:rPr>
      </w:pPr>
    </w:p>
    <w:p w:rsidR="00E364FC" w:rsidRDefault="00E364FC" w:rsidP="00E364FC">
      <w:pPr>
        <w:jc w:val="center"/>
        <w:rPr>
          <w:b/>
        </w:rPr>
      </w:pPr>
      <w:r>
        <w:rPr>
          <w:b/>
        </w:rPr>
        <w:t xml:space="preserve">Jane W. </w:t>
      </w:r>
      <w:proofErr w:type="spellStart"/>
      <w:r>
        <w:rPr>
          <w:b/>
        </w:rPr>
        <w:t>Bloomgarden</w:t>
      </w:r>
      <w:proofErr w:type="spellEnd"/>
      <w:r>
        <w:rPr>
          <w:b/>
        </w:rPr>
        <w:t>, Ph.D.</w:t>
      </w:r>
    </w:p>
    <w:p w:rsidR="00322928" w:rsidRDefault="00322928" w:rsidP="00E364FC">
      <w:pPr>
        <w:jc w:val="center"/>
        <w:rPr>
          <w:b/>
        </w:rPr>
      </w:pPr>
    </w:p>
    <w:p w:rsidR="00322928" w:rsidRDefault="00322928" w:rsidP="00E364FC">
      <w:pPr>
        <w:jc w:val="center"/>
        <w:rPr>
          <w:b/>
        </w:rPr>
      </w:pPr>
    </w:p>
    <w:p w:rsidR="00E52117" w:rsidRDefault="002C1EE5" w:rsidP="00E52117">
      <w:pPr>
        <w:rPr>
          <w:b/>
        </w:rPr>
      </w:pPr>
      <w:r>
        <w:rPr>
          <w:b/>
        </w:rPr>
        <w:t>This is an interactive class. B</w:t>
      </w:r>
      <w:r w:rsidR="00247E36">
        <w:rPr>
          <w:b/>
        </w:rPr>
        <w:t xml:space="preserve">efore  we meet, </w:t>
      </w:r>
      <w:r w:rsidR="008E734A">
        <w:rPr>
          <w:b/>
        </w:rPr>
        <w:t xml:space="preserve">please </w:t>
      </w:r>
      <w:r w:rsidR="00247E36">
        <w:rPr>
          <w:b/>
        </w:rPr>
        <w:t xml:space="preserve">read </w:t>
      </w:r>
      <w:r w:rsidR="00C707DD">
        <w:rPr>
          <w:b/>
        </w:rPr>
        <w:t xml:space="preserve">Therese </w:t>
      </w:r>
      <w:proofErr w:type="spellStart"/>
      <w:r w:rsidR="00CA1152">
        <w:rPr>
          <w:b/>
        </w:rPr>
        <w:t>Benedek</w:t>
      </w:r>
      <w:r w:rsidR="00C707DD">
        <w:rPr>
          <w:b/>
        </w:rPr>
        <w:t>’s</w:t>
      </w:r>
      <w:proofErr w:type="spellEnd"/>
      <w:r w:rsidR="00C707DD">
        <w:rPr>
          <w:b/>
        </w:rPr>
        <w:t xml:space="preserve"> </w:t>
      </w:r>
      <w:r w:rsidR="0063522E">
        <w:rPr>
          <w:b/>
        </w:rPr>
        <w:t>p</w:t>
      </w:r>
      <w:r w:rsidR="00CF3531">
        <w:rPr>
          <w:b/>
        </w:rPr>
        <w:t>aper (see week 1)</w:t>
      </w:r>
      <w:r w:rsidR="00C707DD">
        <w:rPr>
          <w:b/>
        </w:rPr>
        <w:t xml:space="preserve"> which I </w:t>
      </w:r>
      <w:r w:rsidR="00E33AEA">
        <w:rPr>
          <w:b/>
        </w:rPr>
        <w:t>will email to</w:t>
      </w:r>
      <w:r w:rsidR="00C707DD">
        <w:rPr>
          <w:b/>
        </w:rPr>
        <w:t xml:space="preserve"> each of you</w:t>
      </w:r>
      <w:r w:rsidR="004E26AC">
        <w:rPr>
          <w:b/>
        </w:rPr>
        <w:t xml:space="preserve">.  Please also purchase </w:t>
      </w:r>
      <w:r w:rsidR="0048660A">
        <w:rPr>
          <w:b/>
        </w:rPr>
        <w:t xml:space="preserve">Jacob and </w:t>
      </w:r>
      <w:proofErr w:type="spellStart"/>
      <w:r w:rsidR="0048660A">
        <w:rPr>
          <w:b/>
        </w:rPr>
        <w:t>Wachs</w:t>
      </w:r>
      <w:proofErr w:type="spellEnd"/>
      <w:r w:rsidR="0048660A">
        <w:rPr>
          <w:b/>
        </w:rPr>
        <w:t xml:space="preserve">’ </w:t>
      </w:r>
      <w:r w:rsidR="0048660A" w:rsidRPr="0048660A">
        <w:rPr>
          <w:b/>
          <w:u w:val="single"/>
        </w:rPr>
        <w:t>Parent Therapy</w:t>
      </w:r>
      <w:r w:rsidR="004E26AC">
        <w:rPr>
          <w:b/>
        </w:rPr>
        <w:t xml:space="preserve"> which is a good guidebook</w:t>
      </w:r>
      <w:r w:rsidR="006966D6">
        <w:rPr>
          <w:b/>
        </w:rPr>
        <w:t xml:space="preserve">.  </w:t>
      </w:r>
      <w:r w:rsidR="00C707DD">
        <w:rPr>
          <w:b/>
        </w:rPr>
        <w:t xml:space="preserve">(I recommend </w:t>
      </w:r>
      <w:r w:rsidR="006966D6">
        <w:rPr>
          <w:b/>
        </w:rPr>
        <w:t xml:space="preserve">purchasing </w:t>
      </w:r>
      <w:r w:rsidR="0048660A">
        <w:rPr>
          <w:b/>
        </w:rPr>
        <w:t xml:space="preserve">copies </w:t>
      </w:r>
      <w:r w:rsidR="006966D6">
        <w:rPr>
          <w:b/>
        </w:rPr>
        <w:t xml:space="preserve">on </w:t>
      </w:r>
      <w:r w:rsidR="00C707DD">
        <w:rPr>
          <w:b/>
        </w:rPr>
        <w:t xml:space="preserve">Amazon.com </w:t>
      </w:r>
      <w:r w:rsidR="006966D6">
        <w:rPr>
          <w:b/>
        </w:rPr>
        <w:t>where 2</w:t>
      </w:r>
      <w:r w:rsidR="006966D6" w:rsidRPr="006966D6">
        <w:rPr>
          <w:b/>
          <w:vertAlign w:val="superscript"/>
        </w:rPr>
        <w:t>nd</w:t>
      </w:r>
      <w:r w:rsidR="006966D6">
        <w:rPr>
          <w:b/>
        </w:rPr>
        <w:t xml:space="preserve"> hand copies are available).</w:t>
      </w:r>
      <w:r w:rsidR="00C707DD">
        <w:rPr>
          <w:b/>
        </w:rPr>
        <w:t xml:space="preserve"> </w:t>
      </w:r>
    </w:p>
    <w:p w:rsidR="000F408D" w:rsidRDefault="000F408D" w:rsidP="00E52117">
      <w:pPr>
        <w:rPr>
          <w:b/>
        </w:rPr>
      </w:pPr>
    </w:p>
    <w:p w:rsidR="0048660A" w:rsidRDefault="00322928" w:rsidP="009247AB">
      <w:pPr>
        <w:numPr>
          <w:ilvl w:val="0"/>
          <w:numId w:val="1"/>
        </w:numPr>
        <w:rPr>
          <w:b/>
        </w:rPr>
      </w:pPr>
      <w:r>
        <w:rPr>
          <w:b/>
        </w:rPr>
        <w:t>FRAMING THE HOUSE</w:t>
      </w:r>
      <w:r w:rsidR="00CF3531">
        <w:rPr>
          <w:b/>
        </w:rPr>
        <w:t xml:space="preserve">: </w:t>
      </w:r>
      <w:r w:rsidR="00CF3C05">
        <w:rPr>
          <w:b/>
        </w:rPr>
        <w:t xml:space="preserve">NATURE </w:t>
      </w:r>
      <w:r w:rsidR="006D1782">
        <w:rPr>
          <w:b/>
        </w:rPr>
        <w:t xml:space="preserve">AND </w:t>
      </w:r>
      <w:r w:rsidR="00AF0BE0">
        <w:rPr>
          <w:b/>
        </w:rPr>
        <w:t>NURTURE</w:t>
      </w:r>
      <w:r w:rsidR="006D1782">
        <w:rPr>
          <w:b/>
        </w:rPr>
        <w:t xml:space="preserve"> </w:t>
      </w:r>
      <w:r w:rsidR="000B5A31">
        <w:rPr>
          <w:b/>
        </w:rPr>
        <w:t xml:space="preserve">  </w:t>
      </w:r>
    </w:p>
    <w:p w:rsidR="0048660A" w:rsidRDefault="0048660A" w:rsidP="0048660A">
      <w:pPr>
        <w:ind w:left="810"/>
        <w:rPr>
          <w:b/>
        </w:rPr>
      </w:pPr>
    </w:p>
    <w:p w:rsidR="00B24163" w:rsidRDefault="00CF3C05" w:rsidP="00180A0F">
      <w:pPr>
        <w:ind w:left="720"/>
        <w:rPr>
          <w:b/>
        </w:rPr>
      </w:pPr>
      <w:r w:rsidRPr="00A12C29">
        <w:rPr>
          <w:b/>
        </w:rPr>
        <w:t>(Reading</w:t>
      </w:r>
      <w:r w:rsidR="006966D6">
        <w:rPr>
          <w:b/>
        </w:rPr>
        <w:t>s</w:t>
      </w:r>
      <w:r w:rsidRPr="00A12C29">
        <w:rPr>
          <w:b/>
        </w:rPr>
        <w:t>:</w:t>
      </w:r>
      <w:r w:rsidR="00B369F9" w:rsidRPr="00A12C29">
        <w:rPr>
          <w:b/>
        </w:rPr>
        <w:t xml:space="preserve">  </w:t>
      </w:r>
      <w:r w:rsidR="009728D2" w:rsidRPr="00A12C29">
        <w:rPr>
          <w:b/>
        </w:rPr>
        <w:t xml:space="preserve">Therese </w:t>
      </w:r>
      <w:proofErr w:type="spellStart"/>
      <w:r w:rsidR="009728D2" w:rsidRPr="00A12C29">
        <w:rPr>
          <w:b/>
        </w:rPr>
        <w:t>Benedek</w:t>
      </w:r>
      <w:r w:rsidR="00250600" w:rsidRPr="00A12C29">
        <w:rPr>
          <w:b/>
        </w:rPr>
        <w:t>’s</w:t>
      </w:r>
      <w:proofErr w:type="spellEnd"/>
      <w:r w:rsidR="00250600" w:rsidRPr="00A12C29">
        <w:rPr>
          <w:b/>
        </w:rPr>
        <w:t xml:space="preserve"> “The Family as a Psychological Field”</w:t>
      </w:r>
      <w:r w:rsidR="002C1EE5">
        <w:rPr>
          <w:b/>
        </w:rPr>
        <w:t>;</w:t>
      </w:r>
      <w:r w:rsidR="00C27FA6">
        <w:rPr>
          <w:b/>
        </w:rPr>
        <w:t xml:space="preserve"> </w:t>
      </w:r>
      <w:r w:rsidR="006966D6">
        <w:rPr>
          <w:b/>
        </w:rPr>
        <w:t xml:space="preserve">Linda </w:t>
      </w:r>
      <w:r w:rsidR="00C27FA6">
        <w:rPr>
          <w:b/>
        </w:rPr>
        <w:t xml:space="preserve">Jacobs and </w:t>
      </w:r>
      <w:r w:rsidR="006966D6">
        <w:rPr>
          <w:b/>
        </w:rPr>
        <w:t xml:space="preserve">Carol </w:t>
      </w:r>
      <w:proofErr w:type="spellStart"/>
      <w:r w:rsidR="00C27FA6">
        <w:rPr>
          <w:b/>
        </w:rPr>
        <w:t>Wachs</w:t>
      </w:r>
      <w:proofErr w:type="spellEnd"/>
      <w:r w:rsidR="00C27FA6">
        <w:rPr>
          <w:b/>
        </w:rPr>
        <w:t>’ “Parent Th</w:t>
      </w:r>
      <w:r w:rsidR="00947F6E">
        <w:rPr>
          <w:b/>
        </w:rPr>
        <w:t>erapy: A New Treatment Model”, c</w:t>
      </w:r>
      <w:r w:rsidR="00C27FA6">
        <w:rPr>
          <w:b/>
        </w:rPr>
        <w:t>hapter 1</w:t>
      </w:r>
      <w:r w:rsidR="004E26AC">
        <w:rPr>
          <w:b/>
        </w:rPr>
        <w:t>)</w:t>
      </w:r>
    </w:p>
    <w:p w:rsidR="00DF4B98" w:rsidRDefault="00DF4B98" w:rsidP="004E26AC">
      <w:pPr>
        <w:rPr>
          <w:b/>
        </w:rPr>
      </w:pPr>
    </w:p>
    <w:p w:rsidR="001821F0" w:rsidRDefault="001821F0" w:rsidP="00B369F9">
      <w:pPr>
        <w:ind w:left="1080"/>
        <w:rPr>
          <w:b/>
        </w:rPr>
      </w:pPr>
    </w:p>
    <w:p w:rsidR="009F0AE8" w:rsidRDefault="000F408D" w:rsidP="00467F52">
      <w:pPr>
        <w:numPr>
          <w:ilvl w:val="0"/>
          <w:numId w:val="1"/>
        </w:numPr>
        <w:ind w:left="720"/>
        <w:rPr>
          <w:b/>
        </w:rPr>
      </w:pPr>
      <w:r w:rsidRPr="009F0AE8">
        <w:rPr>
          <w:b/>
        </w:rPr>
        <w:t>GUESTS IN OUR HOUSE/</w:t>
      </w:r>
      <w:r w:rsidR="00EF715F" w:rsidRPr="009F0AE8">
        <w:rPr>
          <w:b/>
        </w:rPr>
        <w:t>GUESTS IN THEIR</w:t>
      </w:r>
      <w:r w:rsidR="000D026A">
        <w:rPr>
          <w:b/>
        </w:rPr>
        <w:t>S</w:t>
      </w:r>
      <w:r w:rsidR="00EF715F" w:rsidRPr="009F0AE8">
        <w:rPr>
          <w:b/>
        </w:rPr>
        <w:t xml:space="preserve">: </w:t>
      </w:r>
      <w:r w:rsidRPr="009F0AE8">
        <w:rPr>
          <w:b/>
        </w:rPr>
        <w:t xml:space="preserve">THE MUTUALITY OF </w:t>
      </w:r>
      <w:r w:rsidR="00EF715F" w:rsidRPr="009F0AE8">
        <w:rPr>
          <w:b/>
        </w:rPr>
        <w:t>M</w:t>
      </w:r>
      <w:r w:rsidR="00333CC0">
        <w:rPr>
          <w:b/>
        </w:rPr>
        <w:t xml:space="preserve">EETING, GETTING TO KNOW, </w:t>
      </w:r>
      <w:r w:rsidR="007867B8">
        <w:rPr>
          <w:b/>
        </w:rPr>
        <w:t>RESPECTING</w:t>
      </w:r>
      <w:r w:rsidR="00333CC0">
        <w:rPr>
          <w:b/>
        </w:rPr>
        <w:t xml:space="preserve">, </w:t>
      </w:r>
      <w:r w:rsidR="00EF715F" w:rsidRPr="009F0AE8">
        <w:rPr>
          <w:b/>
        </w:rPr>
        <w:t xml:space="preserve">COLLABORATING WITH, </w:t>
      </w:r>
      <w:r w:rsidR="006628DA">
        <w:rPr>
          <w:b/>
        </w:rPr>
        <w:t xml:space="preserve">AND </w:t>
      </w:r>
      <w:r w:rsidR="009F0AE8">
        <w:rPr>
          <w:b/>
        </w:rPr>
        <w:t>GROWING THROUGH</w:t>
      </w:r>
      <w:r w:rsidR="00EF715F" w:rsidRPr="009F0AE8">
        <w:rPr>
          <w:b/>
        </w:rPr>
        <w:t xml:space="preserve"> </w:t>
      </w:r>
      <w:r w:rsidR="00E52117" w:rsidRPr="009F0AE8">
        <w:rPr>
          <w:b/>
        </w:rPr>
        <w:t>THE</w:t>
      </w:r>
      <w:r w:rsidR="00EF715F" w:rsidRPr="009F0AE8">
        <w:rPr>
          <w:b/>
        </w:rPr>
        <w:t xml:space="preserve"> </w:t>
      </w:r>
      <w:r w:rsidRPr="009F0AE8">
        <w:rPr>
          <w:b/>
        </w:rPr>
        <w:t xml:space="preserve">PARENTING PROCESS </w:t>
      </w:r>
    </w:p>
    <w:p w:rsidR="00DA423B" w:rsidRPr="009F0AE8" w:rsidRDefault="00E52117" w:rsidP="009F0AE8">
      <w:pPr>
        <w:ind w:left="720"/>
        <w:rPr>
          <w:b/>
        </w:rPr>
      </w:pPr>
      <w:r w:rsidRPr="009F0AE8">
        <w:rPr>
          <w:b/>
        </w:rPr>
        <w:t xml:space="preserve"> </w:t>
      </w:r>
    </w:p>
    <w:p w:rsidR="00FB6E69" w:rsidRDefault="00CF3C05" w:rsidP="00FB6E69">
      <w:pPr>
        <w:ind w:left="720"/>
        <w:rPr>
          <w:b/>
        </w:rPr>
      </w:pPr>
      <w:r w:rsidRPr="00A12C29">
        <w:rPr>
          <w:b/>
        </w:rPr>
        <w:t>(Reading</w:t>
      </w:r>
      <w:r w:rsidR="00D42F9E" w:rsidRPr="00A12C29">
        <w:rPr>
          <w:b/>
        </w:rPr>
        <w:t>s</w:t>
      </w:r>
      <w:r w:rsidR="0031713C" w:rsidRPr="00A12C29">
        <w:rPr>
          <w:b/>
        </w:rPr>
        <w:t xml:space="preserve">:  </w:t>
      </w:r>
      <w:r w:rsidR="00975BBC">
        <w:rPr>
          <w:b/>
        </w:rPr>
        <w:t xml:space="preserve">Jacobs and </w:t>
      </w:r>
      <w:proofErr w:type="spellStart"/>
      <w:r w:rsidR="00975BBC">
        <w:rPr>
          <w:b/>
        </w:rPr>
        <w:t>Wachs</w:t>
      </w:r>
      <w:proofErr w:type="spellEnd"/>
      <w:r w:rsidR="00975BBC">
        <w:rPr>
          <w:b/>
        </w:rPr>
        <w:t>’ “</w:t>
      </w:r>
      <w:r w:rsidR="0088249D">
        <w:rPr>
          <w:b/>
        </w:rPr>
        <w:t>Enhancing Parental Capacities</w:t>
      </w:r>
      <w:r w:rsidR="00975BBC">
        <w:rPr>
          <w:b/>
        </w:rPr>
        <w:t xml:space="preserve">” in </w:t>
      </w:r>
      <w:r w:rsidR="00975BBC" w:rsidRPr="00975BBC">
        <w:rPr>
          <w:b/>
          <w:u w:val="single"/>
        </w:rPr>
        <w:t>Parent Therapy</w:t>
      </w:r>
      <w:r w:rsidR="005B6FFB">
        <w:rPr>
          <w:b/>
        </w:rPr>
        <w:t>, chapter 7</w:t>
      </w:r>
      <w:r w:rsidR="004E26AC">
        <w:rPr>
          <w:b/>
        </w:rPr>
        <w:t xml:space="preserve">); </w:t>
      </w:r>
      <w:r w:rsidR="00662456" w:rsidRPr="00A12C29">
        <w:rPr>
          <w:b/>
        </w:rPr>
        <w:t xml:space="preserve">Rita </w:t>
      </w:r>
      <w:proofErr w:type="spellStart"/>
      <w:r w:rsidR="00662456" w:rsidRPr="00A12C29">
        <w:rPr>
          <w:b/>
        </w:rPr>
        <w:t>Frankiel’s</w:t>
      </w:r>
      <w:proofErr w:type="spellEnd"/>
      <w:r w:rsidR="00662456" w:rsidRPr="00A12C29">
        <w:rPr>
          <w:b/>
        </w:rPr>
        <w:t xml:space="preserve"> “The Stolen Child</w:t>
      </w:r>
      <w:r w:rsidR="00662456">
        <w:rPr>
          <w:b/>
        </w:rPr>
        <w:t>”</w:t>
      </w:r>
      <w:r w:rsidR="00DC16C4">
        <w:rPr>
          <w:b/>
        </w:rPr>
        <w:t>)</w:t>
      </w:r>
    </w:p>
    <w:p w:rsidR="000D026A" w:rsidRPr="00047A01" w:rsidRDefault="004E26AC" w:rsidP="00047A01">
      <w:pPr>
        <w:ind w:left="720"/>
        <w:rPr>
          <w:b/>
        </w:rPr>
      </w:pPr>
      <w:r w:rsidRPr="00047A01">
        <w:rPr>
          <w:b/>
        </w:rPr>
        <w:t xml:space="preserve">Recommended: </w:t>
      </w:r>
      <w:proofErr w:type="spellStart"/>
      <w:r w:rsidR="00783221">
        <w:rPr>
          <w:b/>
        </w:rPr>
        <w:t>Winnacott’s</w:t>
      </w:r>
      <w:proofErr w:type="spellEnd"/>
      <w:r w:rsidR="00783221">
        <w:rPr>
          <w:b/>
        </w:rPr>
        <w:t xml:space="preserve"> “What Irks?</w:t>
      </w:r>
      <w:r w:rsidR="002C1EE5">
        <w:rPr>
          <w:b/>
        </w:rPr>
        <w:t xml:space="preserve">; </w:t>
      </w:r>
      <w:r w:rsidRPr="00047A01">
        <w:rPr>
          <w:b/>
        </w:rPr>
        <w:t xml:space="preserve">Hughes and </w:t>
      </w:r>
      <w:proofErr w:type="spellStart"/>
      <w:r w:rsidRPr="00047A01">
        <w:rPr>
          <w:b/>
        </w:rPr>
        <w:t>Baylins</w:t>
      </w:r>
      <w:proofErr w:type="spellEnd"/>
      <w:r w:rsidRPr="00047A01">
        <w:rPr>
          <w:b/>
        </w:rPr>
        <w:t xml:space="preserve">’ “Blocked Care and How it </w:t>
      </w:r>
      <w:proofErr w:type="spellStart"/>
      <w:r w:rsidRPr="00047A01">
        <w:rPr>
          <w:b/>
        </w:rPr>
        <w:t>Happens”</w:t>
      </w:r>
      <w:r w:rsidR="00947F6E">
        <w:rPr>
          <w:b/>
        </w:rPr>
        <w:t>in</w:t>
      </w:r>
      <w:proofErr w:type="spellEnd"/>
      <w:r w:rsidR="002C1EE5">
        <w:rPr>
          <w:b/>
        </w:rPr>
        <w:t xml:space="preserve"> </w:t>
      </w:r>
      <w:r w:rsidR="002C1EE5" w:rsidRPr="002C1EE5">
        <w:rPr>
          <w:b/>
          <w:u w:val="single"/>
        </w:rPr>
        <w:t>Brain-Based Parenting</w:t>
      </w:r>
      <w:r w:rsidR="00947F6E">
        <w:rPr>
          <w:b/>
        </w:rPr>
        <w:t>, chapter 3</w:t>
      </w:r>
      <w:r w:rsidR="002C1EE5">
        <w:rPr>
          <w:b/>
        </w:rPr>
        <w:t>)</w:t>
      </w:r>
    </w:p>
    <w:p w:rsidR="004E26AC" w:rsidRPr="000D026A" w:rsidRDefault="004E26AC" w:rsidP="000D026A">
      <w:pPr>
        <w:pStyle w:val="ListParagraph"/>
        <w:ind w:left="1440"/>
        <w:rPr>
          <w:b/>
        </w:rPr>
      </w:pPr>
    </w:p>
    <w:p w:rsidR="00E52117" w:rsidRPr="00CF3C05" w:rsidRDefault="00B22D86" w:rsidP="009247AB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CENSUS TAKING/ SENSE MAKING</w:t>
      </w:r>
      <w:r w:rsidR="00C27851">
        <w:rPr>
          <w:b/>
        </w:rPr>
        <w:t xml:space="preserve">: </w:t>
      </w:r>
      <w:r w:rsidR="0031713C">
        <w:rPr>
          <w:b/>
        </w:rPr>
        <w:t xml:space="preserve">DEVELOPING A WORKING ALLIANCE WITH </w:t>
      </w:r>
      <w:r w:rsidR="00CF3C05">
        <w:rPr>
          <w:b/>
        </w:rPr>
        <w:t xml:space="preserve"> </w:t>
      </w:r>
      <w:r w:rsidR="0031713C">
        <w:rPr>
          <w:b/>
        </w:rPr>
        <w:t>PARENTS</w:t>
      </w:r>
      <w:r w:rsidR="00332374">
        <w:rPr>
          <w:b/>
        </w:rPr>
        <w:t xml:space="preserve"> AND AN INITIAL</w:t>
      </w:r>
      <w:r>
        <w:rPr>
          <w:b/>
        </w:rPr>
        <w:t xml:space="preserve"> PLAN</w:t>
      </w:r>
      <w:r w:rsidR="00ED3287">
        <w:rPr>
          <w:b/>
        </w:rPr>
        <w:t>:  WHO IS THE PATIENT, WHO ARE THE PATIENTS?</w:t>
      </w:r>
      <w:r w:rsidR="000D45E3">
        <w:rPr>
          <w:b/>
        </w:rPr>
        <w:t xml:space="preserve"> </w:t>
      </w:r>
    </w:p>
    <w:p w:rsidR="00CF3C05" w:rsidRPr="0027391E" w:rsidRDefault="00CF3C05" w:rsidP="00CF3C05">
      <w:pPr>
        <w:ind w:left="1440"/>
        <w:rPr>
          <w:b/>
          <w:u w:val="single"/>
        </w:rPr>
      </w:pPr>
    </w:p>
    <w:p w:rsidR="004E26AC" w:rsidRDefault="00CF3C05" w:rsidP="00753BFC">
      <w:pPr>
        <w:ind w:left="720"/>
        <w:rPr>
          <w:b/>
        </w:rPr>
      </w:pPr>
      <w:r w:rsidRPr="00A12C29">
        <w:rPr>
          <w:b/>
        </w:rPr>
        <w:t>(Reading</w:t>
      </w:r>
      <w:r w:rsidR="00BD33ED" w:rsidRPr="00A12C29">
        <w:rPr>
          <w:b/>
        </w:rPr>
        <w:t>s</w:t>
      </w:r>
      <w:r w:rsidR="00924B65">
        <w:rPr>
          <w:b/>
        </w:rPr>
        <w:t>:</w:t>
      </w:r>
      <w:r w:rsidR="0031713C" w:rsidRPr="001E015E">
        <w:rPr>
          <w:b/>
          <w:color w:val="FF0000"/>
        </w:rPr>
        <w:t xml:space="preserve"> </w:t>
      </w:r>
      <w:r w:rsidR="00AD6647">
        <w:rPr>
          <w:b/>
        </w:rPr>
        <w:t xml:space="preserve">Pat Pantone’s “Treating The Parental Relationship as the Identified Patient in Child Psychotherapy”; </w:t>
      </w:r>
      <w:r w:rsidR="00C6285D" w:rsidRPr="00A12C29">
        <w:rPr>
          <w:b/>
        </w:rPr>
        <w:t>Neil Altman’s “Including Parents in The Psychotherapy”</w:t>
      </w:r>
      <w:r w:rsidR="00B83A26">
        <w:rPr>
          <w:b/>
        </w:rPr>
        <w:t xml:space="preserve">; </w:t>
      </w:r>
      <w:r w:rsidR="0016687C">
        <w:rPr>
          <w:b/>
        </w:rPr>
        <w:t xml:space="preserve">Ellen </w:t>
      </w:r>
      <w:proofErr w:type="spellStart"/>
      <w:r w:rsidR="0016687C">
        <w:rPr>
          <w:b/>
        </w:rPr>
        <w:t>Wachtel’s</w:t>
      </w:r>
      <w:proofErr w:type="spellEnd"/>
      <w:r w:rsidR="0016687C">
        <w:rPr>
          <w:b/>
        </w:rPr>
        <w:t xml:space="preserve"> “Meeting With Parents Alone: Understanding Their Concern” in </w:t>
      </w:r>
      <w:r w:rsidR="0016687C" w:rsidRPr="00BD2634">
        <w:rPr>
          <w:b/>
          <w:u w:val="single"/>
        </w:rPr>
        <w:t>Treating Troubled Children and Their Families</w:t>
      </w:r>
      <w:r w:rsidR="0016687C">
        <w:rPr>
          <w:b/>
        </w:rPr>
        <w:t>, Chap. 2</w:t>
      </w:r>
      <w:r w:rsidR="004E26AC">
        <w:rPr>
          <w:b/>
        </w:rPr>
        <w:t>)</w:t>
      </w:r>
    </w:p>
    <w:p w:rsidR="00AD6647" w:rsidRDefault="00AD6647" w:rsidP="00753BFC">
      <w:pPr>
        <w:ind w:left="720"/>
        <w:rPr>
          <w:b/>
        </w:rPr>
      </w:pPr>
      <w:r>
        <w:rPr>
          <w:b/>
        </w:rPr>
        <w:t xml:space="preserve">Recommended: </w:t>
      </w:r>
      <w:proofErr w:type="spellStart"/>
      <w:r>
        <w:rPr>
          <w:b/>
        </w:rPr>
        <w:t>Novick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Novick</w:t>
      </w:r>
      <w:proofErr w:type="spellEnd"/>
      <w:r>
        <w:rPr>
          <w:b/>
        </w:rPr>
        <w:t xml:space="preserve"> “Parent Work in Analysis II”, JICAP, vol. 2, no. 1, 2002)</w:t>
      </w:r>
    </w:p>
    <w:p w:rsidR="00A44593" w:rsidRPr="00667069" w:rsidRDefault="00A44593" w:rsidP="00753BFC">
      <w:pPr>
        <w:ind w:left="720"/>
        <w:rPr>
          <w:b/>
          <w:highlight w:val="yellow"/>
        </w:rPr>
      </w:pPr>
    </w:p>
    <w:p w:rsidR="00A44593" w:rsidRDefault="00A44593" w:rsidP="008C04AC">
      <w:pPr>
        <w:ind w:left="1080"/>
        <w:rPr>
          <w:b/>
        </w:rPr>
      </w:pPr>
    </w:p>
    <w:p w:rsidR="00A44593" w:rsidRDefault="00A44593" w:rsidP="008C04AC">
      <w:pPr>
        <w:ind w:left="1080"/>
        <w:rPr>
          <w:b/>
        </w:rPr>
      </w:pPr>
    </w:p>
    <w:p w:rsidR="00240390" w:rsidRDefault="00240390" w:rsidP="00240390">
      <w:pPr>
        <w:ind w:left="1080"/>
        <w:rPr>
          <w:b/>
        </w:rPr>
      </w:pPr>
    </w:p>
    <w:p w:rsidR="00240390" w:rsidRDefault="004B22F5" w:rsidP="00763677">
      <w:pPr>
        <w:numPr>
          <w:ilvl w:val="0"/>
          <w:numId w:val="1"/>
        </w:numPr>
        <w:ind w:left="720"/>
        <w:rPr>
          <w:b/>
        </w:rPr>
      </w:pPr>
      <w:r w:rsidRPr="004B22F5">
        <w:rPr>
          <w:b/>
        </w:rPr>
        <w:lastRenderedPageBreak/>
        <w:t>THE GHOSTS OF THE PAST, MALIGNANT AND BENIGN</w:t>
      </w:r>
      <w:r w:rsidR="005345D6">
        <w:rPr>
          <w:b/>
        </w:rPr>
        <w:t>--</w:t>
      </w:r>
      <w:r w:rsidR="00240390" w:rsidRPr="004B22F5">
        <w:rPr>
          <w:b/>
        </w:rPr>
        <w:t>PERSONAL HISTORY AND I</w:t>
      </w:r>
      <w:r w:rsidRPr="004B22F5">
        <w:rPr>
          <w:b/>
        </w:rPr>
        <w:t>TS IMPACT</w:t>
      </w:r>
    </w:p>
    <w:p w:rsidR="004B22F5" w:rsidRPr="004B22F5" w:rsidRDefault="004B22F5" w:rsidP="004B22F5">
      <w:pPr>
        <w:ind w:left="720"/>
        <w:rPr>
          <w:b/>
        </w:rPr>
      </w:pPr>
    </w:p>
    <w:p w:rsidR="001E2CBF" w:rsidRDefault="00240390" w:rsidP="00DE2126">
      <w:pPr>
        <w:ind w:left="720"/>
        <w:rPr>
          <w:b/>
        </w:rPr>
      </w:pPr>
      <w:r w:rsidRPr="00A12C29">
        <w:rPr>
          <w:b/>
        </w:rPr>
        <w:t xml:space="preserve">(Readings:  </w:t>
      </w:r>
      <w:r w:rsidR="00ED3287" w:rsidRPr="00A12C29">
        <w:rPr>
          <w:b/>
        </w:rPr>
        <w:t>Alicia</w:t>
      </w:r>
      <w:r w:rsidR="00ED3287">
        <w:rPr>
          <w:b/>
        </w:rPr>
        <w:t xml:space="preserve"> Lieberman’s “Angels in the Nursery”</w:t>
      </w:r>
      <w:r w:rsidR="001E2CBF">
        <w:rPr>
          <w:b/>
        </w:rPr>
        <w:t>;</w:t>
      </w:r>
      <w:r w:rsidR="00CD37BA">
        <w:rPr>
          <w:b/>
        </w:rPr>
        <w:t xml:space="preserve"> </w:t>
      </w:r>
      <w:r w:rsidR="001E2CBF">
        <w:rPr>
          <w:b/>
        </w:rPr>
        <w:t>My “Siblings in the Nursery”)</w:t>
      </w:r>
    </w:p>
    <w:p w:rsidR="005345D6" w:rsidRDefault="001E2CBF" w:rsidP="00DE2126">
      <w:pPr>
        <w:ind w:left="720"/>
        <w:rPr>
          <w:b/>
        </w:rPr>
      </w:pPr>
      <w:r>
        <w:rPr>
          <w:b/>
        </w:rPr>
        <w:t xml:space="preserve">Recommended: </w:t>
      </w:r>
      <w:r w:rsidR="006A0020">
        <w:rPr>
          <w:b/>
        </w:rPr>
        <w:t>“Giving Voice to the Unsayable:  Repairing the Effects of Trauma in Infancy and Early Childhood”</w:t>
      </w:r>
      <w:r w:rsidR="00CD37BA">
        <w:rPr>
          <w:b/>
        </w:rPr>
        <w:t xml:space="preserve"> and Kirkland Vaughan’s  “Intergenerational Transmission of Trauma from Slavery”</w:t>
      </w:r>
      <w:r w:rsidR="00102C23">
        <w:rPr>
          <w:b/>
        </w:rPr>
        <w:t xml:space="preserve"> </w:t>
      </w:r>
    </w:p>
    <w:p w:rsidR="005345D6" w:rsidRDefault="005345D6" w:rsidP="000C4E73">
      <w:pPr>
        <w:rPr>
          <w:b/>
        </w:rPr>
      </w:pPr>
    </w:p>
    <w:p w:rsidR="00A44593" w:rsidRDefault="00A44593" w:rsidP="008C04AC">
      <w:pPr>
        <w:ind w:left="1080"/>
        <w:rPr>
          <w:b/>
        </w:rPr>
      </w:pPr>
    </w:p>
    <w:p w:rsidR="00B24163" w:rsidRDefault="00B24163" w:rsidP="008C04AC">
      <w:pPr>
        <w:ind w:left="1080"/>
        <w:rPr>
          <w:b/>
        </w:rPr>
      </w:pPr>
    </w:p>
    <w:p w:rsidR="00B24163" w:rsidRDefault="00B24163" w:rsidP="008C04AC">
      <w:pPr>
        <w:ind w:left="1080"/>
        <w:rPr>
          <w:b/>
        </w:rPr>
      </w:pPr>
    </w:p>
    <w:p w:rsidR="006144FA" w:rsidRDefault="000978FC" w:rsidP="000D45E3">
      <w:pPr>
        <w:numPr>
          <w:ilvl w:val="0"/>
          <w:numId w:val="1"/>
        </w:numPr>
        <w:rPr>
          <w:b/>
        </w:rPr>
      </w:pPr>
      <w:r>
        <w:rPr>
          <w:b/>
        </w:rPr>
        <w:t>SHAKING OR MAKING THE RAFTERS OF THE HOUSE</w:t>
      </w:r>
      <w:r w:rsidR="00822441">
        <w:rPr>
          <w:b/>
        </w:rPr>
        <w:t xml:space="preserve">: </w:t>
      </w:r>
      <w:r w:rsidR="00C43EDE">
        <w:rPr>
          <w:b/>
        </w:rPr>
        <w:t>THE ROLE OF TEMPERAMENT</w:t>
      </w:r>
      <w:r w:rsidR="0067652F">
        <w:rPr>
          <w:b/>
        </w:rPr>
        <w:t xml:space="preserve"> AND THE BRAIN</w:t>
      </w:r>
      <w:r w:rsidR="00C45C84">
        <w:rPr>
          <w:b/>
        </w:rPr>
        <w:t xml:space="preserve"> </w:t>
      </w:r>
      <w:r w:rsidR="00C43EDE">
        <w:rPr>
          <w:b/>
        </w:rPr>
        <w:t>IN</w:t>
      </w:r>
      <w:r w:rsidR="00312115">
        <w:rPr>
          <w:b/>
        </w:rPr>
        <w:t xml:space="preserve"> </w:t>
      </w:r>
      <w:r w:rsidR="009B39B2">
        <w:rPr>
          <w:b/>
        </w:rPr>
        <w:t>FAMILY INTERACTIONS</w:t>
      </w:r>
      <w:r w:rsidR="00D577AE">
        <w:rPr>
          <w:b/>
        </w:rPr>
        <w:t xml:space="preserve"> </w:t>
      </w:r>
    </w:p>
    <w:p w:rsidR="006144FA" w:rsidRDefault="006144FA" w:rsidP="006144FA">
      <w:pPr>
        <w:ind w:left="720"/>
        <w:rPr>
          <w:b/>
        </w:rPr>
      </w:pPr>
    </w:p>
    <w:p w:rsidR="00940B4D" w:rsidRDefault="00A44593" w:rsidP="00F32426">
      <w:pPr>
        <w:ind w:left="720"/>
        <w:rPr>
          <w:b/>
        </w:rPr>
      </w:pPr>
      <w:r>
        <w:rPr>
          <w:b/>
        </w:rPr>
        <w:t xml:space="preserve"> </w:t>
      </w:r>
      <w:r w:rsidR="00764164" w:rsidRPr="00A12C29">
        <w:rPr>
          <w:b/>
        </w:rPr>
        <w:t xml:space="preserve">(Readings:  Chess and Thomas’s “Parental Reactions to the </w:t>
      </w:r>
      <w:r w:rsidR="00A178A9" w:rsidRPr="00A12C29">
        <w:rPr>
          <w:b/>
        </w:rPr>
        <w:t>Child’s            Temperament”;</w:t>
      </w:r>
      <w:r w:rsidR="00760759" w:rsidRPr="00A12C29">
        <w:rPr>
          <w:b/>
        </w:rPr>
        <w:t xml:space="preserve"> </w:t>
      </w:r>
      <w:r w:rsidR="00654AF1" w:rsidRPr="00A12C29">
        <w:rPr>
          <w:b/>
        </w:rPr>
        <w:t xml:space="preserve">Jacobs and </w:t>
      </w:r>
      <w:proofErr w:type="spellStart"/>
      <w:r w:rsidR="00654AF1" w:rsidRPr="00A12C29">
        <w:rPr>
          <w:b/>
        </w:rPr>
        <w:t>Wachs</w:t>
      </w:r>
      <w:proofErr w:type="spellEnd"/>
      <w:r w:rsidR="00654AF1" w:rsidRPr="00A12C29">
        <w:rPr>
          <w:b/>
        </w:rPr>
        <w:t>’ “Enhancing</w:t>
      </w:r>
      <w:r w:rsidR="00C707DD" w:rsidRPr="00A12C29">
        <w:rPr>
          <w:b/>
        </w:rPr>
        <w:t xml:space="preserve"> Parental Capacities”, Chap. </w:t>
      </w:r>
      <w:r w:rsidR="00940B4D">
        <w:rPr>
          <w:b/>
        </w:rPr>
        <w:t>7)</w:t>
      </w:r>
    </w:p>
    <w:p w:rsidR="001607FC" w:rsidRDefault="00940B4D" w:rsidP="00F32426">
      <w:pPr>
        <w:ind w:left="720"/>
        <w:rPr>
          <w:b/>
        </w:rPr>
      </w:pPr>
      <w:r>
        <w:rPr>
          <w:b/>
        </w:rPr>
        <w:t xml:space="preserve">Recommended: </w:t>
      </w:r>
      <w:r w:rsidR="00934F7F">
        <w:rPr>
          <w:b/>
        </w:rPr>
        <w:t xml:space="preserve">Jacobs and </w:t>
      </w:r>
      <w:proofErr w:type="spellStart"/>
      <w:r w:rsidR="00934F7F">
        <w:rPr>
          <w:b/>
        </w:rPr>
        <w:t>Wachs</w:t>
      </w:r>
      <w:proofErr w:type="spellEnd"/>
      <w:r w:rsidR="00934F7F">
        <w:rPr>
          <w:b/>
        </w:rPr>
        <w:t xml:space="preserve">’ </w:t>
      </w:r>
      <w:r w:rsidRPr="00940B4D">
        <w:rPr>
          <w:b/>
        </w:rPr>
        <w:t>“Referrals for Symptomatology”</w:t>
      </w:r>
      <w:r w:rsidR="00934F7F">
        <w:rPr>
          <w:b/>
        </w:rPr>
        <w:t>, chapter 11,</w:t>
      </w:r>
      <w:r w:rsidRPr="00940B4D">
        <w:rPr>
          <w:b/>
        </w:rPr>
        <w:t xml:space="preserve"> and “Learning Disabilities</w:t>
      </w:r>
      <w:r>
        <w:rPr>
          <w:b/>
        </w:rPr>
        <w:t>”</w:t>
      </w:r>
      <w:r w:rsidR="00934F7F" w:rsidRPr="00934F7F">
        <w:rPr>
          <w:b/>
        </w:rPr>
        <w:t xml:space="preserve"> </w:t>
      </w:r>
      <w:r w:rsidR="00934F7F" w:rsidRPr="00940B4D">
        <w:rPr>
          <w:b/>
        </w:rPr>
        <w:t>Chapter 12</w:t>
      </w:r>
      <w:r>
        <w:rPr>
          <w:b/>
        </w:rPr>
        <w:t>;</w:t>
      </w:r>
      <w:r w:rsidRPr="00940B4D">
        <w:rPr>
          <w:b/>
        </w:rPr>
        <w:t xml:space="preserve"> </w:t>
      </w:r>
      <w:r w:rsidR="00F32426">
        <w:rPr>
          <w:b/>
        </w:rPr>
        <w:t xml:space="preserve">Hughes and </w:t>
      </w:r>
      <w:proofErr w:type="spellStart"/>
      <w:r w:rsidR="00F32426">
        <w:rPr>
          <w:b/>
        </w:rPr>
        <w:t>Baylin’s</w:t>
      </w:r>
      <w:proofErr w:type="spellEnd"/>
      <w:r w:rsidR="00F32426">
        <w:rPr>
          <w:b/>
        </w:rPr>
        <w:t xml:space="preserve"> “A Caregiving Form</w:t>
      </w:r>
      <w:r>
        <w:rPr>
          <w:b/>
        </w:rPr>
        <w:t>ula”, chapter 4</w:t>
      </w:r>
      <w:r w:rsidR="00934F7F">
        <w:rPr>
          <w:b/>
        </w:rPr>
        <w:t xml:space="preserve">; </w:t>
      </w:r>
      <w:r>
        <w:rPr>
          <w:b/>
        </w:rPr>
        <w:t>)</w:t>
      </w:r>
    </w:p>
    <w:p w:rsidR="00144017" w:rsidRDefault="00144017" w:rsidP="00F32426">
      <w:pPr>
        <w:ind w:left="720"/>
        <w:rPr>
          <w:b/>
        </w:rPr>
      </w:pPr>
    </w:p>
    <w:p w:rsidR="005F00EF" w:rsidRPr="005F00EF" w:rsidRDefault="005F00EF" w:rsidP="005F00EF">
      <w:pPr>
        <w:rPr>
          <w:b/>
        </w:rPr>
      </w:pPr>
    </w:p>
    <w:p w:rsidR="0084629E" w:rsidRDefault="00934F7F" w:rsidP="009247AB">
      <w:pPr>
        <w:numPr>
          <w:ilvl w:val="0"/>
          <w:numId w:val="1"/>
        </w:numPr>
        <w:rPr>
          <w:b/>
        </w:rPr>
      </w:pPr>
      <w:r>
        <w:rPr>
          <w:b/>
        </w:rPr>
        <w:t>DARKENING THE HOUSE/</w:t>
      </w:r>
      <w:r w:rsidR="005F00EF">
        <w:rPr>
          <w:b/>
        </w:rPr>
        <w:t xml:space="preserve"> LIGHTING IT UP</w:t>
      </w:r>
      <w:r w:rsidR="00944E67">
        <w:rPr>
          <w:b/>
        </w:rPr>
        <w:t>:</w:t>
      </w:r>
      <w:r w:rsidR="005F00EF">
        <w:rPr>
          <w:b/>
        </w:rPr>
        <w:t xml:space="preserve"> </w:t>
      </w:r>
      <w:r w:rsidR="0059395E">
        <w:rPr>
          <w:b/>
        </w:rPr>
        <w:t>ANXIETY,</w:t>
      </w:r>
      <w:r w:rsidR="0084629E">
        <w:rPr>
          <w:b/>
        </w:rPr>
        <w:t xml:space="preserve"> </w:t>
      </w:r>
      <w:r w:rsidR="001575D5">
        <w:rPr>
          <w:b/>
        </w:rPr>
        <w:t>DEPRESSION</w:t>
      </w:r>
      <w:r w:rsidR="0059395E">
        <w:rPr>
          <w:b/>
        </w:rPr>
        <w:t>,</w:t>
      </w:r>
      <w:r w:rsidR="00944E67">
        <w:rPr>
          <w:b/>
        </w:rPr>
        <w:t xml:space="preserve"> DYSREGULATION</w:t>
      </w:r>
      <w:r w:rsidR="0084629E">
        <w:rPr>
          <w:b/>
        </w:rPr>
        <w:t>—</w:t>
      </w:r>
      <w:r w:rsidR="005F00EF">
        <w:rPr>
          <w:b/>
        </w:rPr>
        <w:t xml:space="preserve">POSITIVE </w:t>
      </w:r>
      <w:r w:rsidR="006405A2">
        <w:rPr>
          <w:b/>
        </w:rPr>
        <w:t>THINKING</w:t>
      </w:r>
      <w:r w:rsidR="005F00EF">
        <w:rPr>
          <w:b/>
        </w:rPr>
        <w:t>, HUMOR AND OPTIMISM IN EVERYDAY LIFE</w:t>
      </w:r>
    </w:p>
    <w:p w:rsidR="00760301" w:rsidRDefault="00760301" w:rsidP="00760301">
      <w:pPr>
        <w:ind w:left="360"/>
        <w:rPr>
          <w:b/>
        </w:rPr>
      </w:pPr>
    </w:p>
    <w:p w:rsidR="00940B4D" w:rsidRDefault="006E5D5D" w:rsidP="00966EA6">
      <w:pPr>
        <w:ind w:left="810"/>
        <w:rPr>
          <w:b/>
        </w:rPr>
      </w:pPr>
      <w:r w:rsidRPr="00A12C29">
        <w:rPr>
          <w:b/>
        </w:rPr>
        <w:t>(Reading</w:t>
      </w:r>
      <w:r w:rsidR="006F29FB" w:rsidRPr="00A12C29">
        <w:rPr>
          <w:b/>
        </w:rPr>
        <w:t>s</w:t>
      </w:r>
      <w:r w:rsidR="00CF2197" w:rsidRPr="00A12C29">
        <w:rPr>
          <w:b/>
        </w:rPr>
        <w:t xml:space="preserve">:  </w:t>
      </w:r>
      <w:proofErr w:type="spellStart"/>
      <w:r w:rsidR="0016637E">
        <w:rPr>
          <w:b/>
        </w:rPr>
        <w:t>Winnacott’s</w:t>
      </w:r>
      <w:proofErr w:type="spellEnd"/>
      <w:r w:rsidR="0016637E">
        <w:rPr>
          <w:b/>
        </w:rPr>
        <w:t xml:space="preserve"> CA</w:t>
      </w:r>
      <w:r w:rsidR="007C4B77">
        <w:rPr>
          <w:b/>
        </w:rPr>
        <w:t>SEV, ‘Robert’ at 9 years</w:t>
      </w:r>
      <w:r w:rsidR="00940B4D">
        <w:rPr>
          <w:b/>
        </w:rPr>
        <w:t>’:</w:t>
      </w:r>
      <w:r w:rsidR="00940B4D" w:rsidRPr="00940B4D">
        <w:rPr>
          <w:b/>
        </w:rPr>
        <w:t xml:space="preserve"> </w:t>
      </w:r>
      <w:r w:rsidR="00940B4D">
        <w:rPr>
          <w:b/>
        </w:rPr>
        <w:t>Brent Willock’s “The Devalued (unloved, Repugnant) Self—A Second Facet of Narcissistic Vulnerability in the Aggressive, Conduct-Disordered Child</w:t>
      </w:r>
      <w:r w:rsidR="007C4B77">
        <w:rPr>
          <w:b/>
        </w:rPr>
        <w:t>)</w:t>
      </w:r>
      <w:r w:rsidR="00934F7F">
        <w:rPr>
          <w:b/>
        </w:rPr>
        <w:t xml:space="preserve">; Ellen </w:t>
      </w:r>
      <w:proofErr w:type="spellStart"/>
      <w:r w:rsidR="00934F7F">
        <w:rPr>
          <w:b/>
        </w:rPr>
        <w:t>Wachtel’s</w:t>
      </w:r>
      <w:proofErr w:type="spellEnd"/>
      <w:r w:rsidR="00934F7F">
        <w:rPr>
          <w:b/>
        </w:rPr>
        <w:t xml:space="preserve"> “The Language of Becoming”)</w:t>
      </w:r>
      <w:r w:rsidR="00940B4D">
        <w:rPr>
          <w:b/>
        </w:rPr>
        <w:t xml:space="preserve">  </w:t>
      </w:r>
    </w:p>
    <w:p w:rsidR="00940B4D" w:rsidRDefault="00AD6647" w:rsidP="00966EA6">
      <w:pPr>
        <w:ind w:left="810"/>
        <w:rPr>
          <w:b/>
        </w:rPr>
      </w:pPr>
      <w:r>
        <w:rPr>
          <w:b/>
        </w:rPr>
        <w:t xml:space="preserve">Recommended: </w:t>
      </w:r>
      <w:r w:rsidR="00934F7F">
        <w:rPr>
          <w:b/>
        </w:rPr>
        <w:t>Martin Seligman’s “Parents”</w:t>
      </w:r>
    </w:p>
    <w:p w:rsidR="000C3DB8" w:rsidRPr="00940B4D" w:rsidRDefault="00940B4D" w:rsidP="00940B4D">
      <w:pPr>
        <w:rPr>
          <w:highlight w:val="yellow"/>
        </w:rPr>
      </w:pPr>
      <w:r>
        <w:rPr>
          <w:highlight w:val="yellow"/>
        </w:rPr>
        <w:t xml:space="preserve">              </w:t>
      </w:r>
    </w:p>
    <w:p w:rsidR="006802D7" w:rsidRPr="00667069" w:rsidRDefault="006802D7" w:rsidP="00915FB8">
      <w:pPr>
        <w:ind w:left="1440"/>
        <w:rPr>
          <w:b/>
          <w:highlight w:val="yellow"/>
        </w:rPr>
      </w:pPr>
    </w:p>
    <w:p w:rsidR="00822441" w:rsidRDefault="005549E7" w:rsidP="00B46877">
      <w:pPr>
        <w:numPr>
          <w:ilvl w:val="0"/>
          <w:numId w:val="1"/>
        </w:numPr>
        <w:rPr>
          <w:b/>
        </w:rPr>
      </w:pPr>
      <w:r>
        <w:rPr>
          <w:b/>
        </w:rPr>
        <w:t>INSIDE THE HOUSE</w:t>
      </w:r>
      <w:r w:rsidR="00B46877">
        <w:rPr>
          <w:b/>
        </w:rPr>
        <w:t xml:space="preserve">: </w:t>
      </w:r>
      <w:r w:rsidR="00B258F3">
        <w:rPr>
          <w:b/>
        </w:rPr>
        <w:t xml:space="preserve">HOME ALONE AND THE LIFELONG CONSEQUENCES OF </w:t>
      </w:r>
      <w:r w:rsidR="00FF0924">
        <w:rPr>
          <w:b/>
        </w:rPr>
        <w:t>THE UNATTENDED SELF</w:t>
      </w:r>
      <w:r w:rsidR="00B258F3">
        <w:rPr>
          <w:b/>
        </w:rPr>
        <w:t xml:space="preserve"> FOR PARENTS</w:t>
      </w:r>
      <w:r w:rsidR="00FF0924">
        <w:rPr>
          <w:b/>
        </w:rPr>
        <w:t xml:space="preserve">, </w:t>
      </w:r>
      <w:r w:rsidR="00173F48">
        <w:rPr>
          <w:b/>
        </w:rPr>
        <w:t>SURROGATES</w:t>
      </w:r>
      <w:r w:rsidR="00FF0924">
        <w:rPr>
          <w:b/>
        </w:rPr>
        <w:t>,</w:t>
      </w:r>
      <w:r w:rsidR="00B258F3">
        <w:rPr>
          <w:b/>
        </w:rPr>
        <w:t xml:space="preserve"> AND CHILDREN </w:t>
      </w:r>
    </w:p>
    <w:p w:rsidR="00822441" w:rsidRDefault="00822441" w:rsidP="00822441">
      <w:pPr>
        <w:ind w:left="1530"/>
        <w:rPr>
          <w:b/>
        </w:rPr>
      </w:pPr>
    </w:p>
    <w:p w:rsidR="00934F7F" w:rsidRDefault="00822441" w:rsidP="00675BA0">
      <w:pPr>
        <w:ind w:left="810"/>
        <w:rPr>
          <w:b/>
        </w:rPr>
      </w:pPr>
      <w:r w:rsidRPr="00A54606">
        <w:rPr>
          <w:b/>
        </w:rPr>
        <w:t>(Readings:</w:t>
      </w:r>
      <w:r>
        <w:rPr>
          <w:b/>
        </w:rPr>
        <w:t xml:space="preserve"> </w:t>
      </w:r>
      <w:r w:rsidR="00E91E88">
        <w:rPr>
          <w:b/>
        </w:rPr>
        <w:t>Alice Miller’s “</w:t>
      </w:r>
      <w:r>
        <w:rPr>
          <w:b/>
        </w:rPr>
        <w:t>Parental Narcissism and its Impact on Childhood Development</w:t>
      </w:r>
      <w:r w:rsidR="00934F7F">
        <w:rPr>
          <w:b/>
        </w:rPr>
        <w:t>”; Orenstein and Orenstein’s “</w:t>
      </w:r>
      <w:r w:rsidR="00A75401">
        <w:rPr>
          <w:b/>
        </w:rPr>
        <w:t>Parenting as a Function of The Adult Self”)</w:t>
      </w:r>
    </w:p>
    <w:p w:rsidR="00E95CD1" w:rsidRDefault="00934F7F" w:rsidP="00675BA0">
      <w:pPr>
        <w:ind w:left="810"/>
        <w:rPr>
          <w:b/>
        </w:rPr>
      </w:pPr>
      <w:r>
        <w:rPr>
          <w:b/>
        </w:rPr>
        <w:t xml:space="preserve">Recommended: </w:t>
      </w:r>
      <w:r w:rsidR="00906797">
        <w:rPr>
          <w:b/>
        </w:rPr>
        <w:t xml:space="preserve">“The Drama of The Gifted Child and The Analyst’s Narcissistic Disturbance” </w:t>
      </w:r>
      <w:r w:rsidR="00E91E88">
        <w:rPr>
          <w:b/>
        </w:rPr>
        <w:t xml:space="preserve">in </w:t>
      </w:r>
      <w:r w:rsidR="00822441" w:rsidRPr="007D37A6">
        <w:rPr>
          <w:b/>
          <w:u w:val="single"/>
        </w:rPr>
        <w:t>Prisoners of Childhood</w:t>
      </w:r>
      <w:r w:rsidR="002A161A">
        <w:rPr>
          <w:b/>
          <w:u w:val="single"/>
        </w:rPr>
        <w:t>,</w:t>
      </w:r>
      <w:r w:rsidR="00906797">
        <w:rPr>
          <w:b/>
        </w:rPr>
        <w:t xml:space="preserve"> Chapter 1</w:t>
      </w:r>
      <w:r w:rsidR="002A161A">
        <w:rPr>
          <w:b/>
        </w:rPr>
        <w:t>”</w:t>
      </w:r>
      <w:r>
        <w:rPr>
          <w:b/>
        </w:rPr>
        <w:t>;</w:t>
      </w:r>
      <w:r w:rsidRPr="00934F7F">
        <w:rPr>
          <w:b/>
        </w:rPr>
        <w:t xml:space="preserve"> </w:t>
      </w:r>
      <w:r>
        <w:rPr>
          <w:b/>
        </w:rPr>
        <w:t xml:space="preserve">Brent Willock’s “The Devalued (unloved, Repugnant) Self—A Second Facet of Narcissistic Vulnerability in the Aggressive, Conduct-Disordered Child </w:t>
      </w:r>
    </w:p>
    <w:p w:rsidR="00822441" w:rsidRPr="00667069" w:rsidRDefault="00822441" w:rsidP="00173F48">
      <w:pPr>
        <w:rPr>
          <w:b/>
          <w:highlight w:val="yellow"/>
        </w:rPr>
      </w:pPr>
    </w:p>
    <w:p w:rsidR="00375D93" w:rsidRDefault="00375D93" w:rsidP="008E461C">
      <w:pPr>
        <w:ind w:left="1080"/>
        <w:rPr>
          <w:b/>
        </w:rPr>
      </w:pPr>
    </w:p>
    <w:p w:rsidR="00375D93" w:rsidRDefault="00375D93" w:rsidP="008E461C">
      <w:pPr>
        <w:ind w:left="1080"/>
        <w:rPr>
          <w:b/>
        </w:rPr>
      </w:pPr>
    </w:p>
    <w:p w:rsidR="000E69C3" w:rsidRDefault="000E69C3" w:rsidP="008E461C">
      <w:pPr>
        <w:ind w:left="1080"/>
        <w:rPr>
          <w:b/>
        </w:rPr>
      </w:pPr>
    </w:p>
    <w:p w:rsidR="00C36D80" w:rsidRPr="00865AA5" w:rsidRDefault="003867F0" w:rsidP="001B6A96">
      <w:pPr>
        <w:numPr>
          <w:ilvl w:val="0"/>
          <w:numId w:val="1"/>
        </w:numPr>
        <w:spacing w:before="240"/>
        <w:ind w:left="720"/>
        <w:jc w:val="both"/>
        <w:rPr>
          <w:b/>
        </w:rPr>
      </w:pPr>
      <w:r>
        <w:rPr>
          <w:b/>
        </w:rPr>
        <w:t xml:space="preserve">FILLING THE </w:t>
      </w:r>
      <w:r w:rsidR="00865AA5" w:rsidRPr="00865AA5">
        <w:rPr>
          <w:b/>
        </w:rPr>
        <w:t>HOUSE</w:t>
      </w:r>
      <w:r w:rsidR="008C007C" w:rsidRPr="00865AA5">
        <w:rPr>
          <w:b/>
        </w:rPr>
        <w:t xml:space="preserve">: </w:t>
      </w:r>
      <w:r w:rsidR="00B25E97" w:rsidRPr="00865AA5">
        <w:rPr>
          <w:b/>
        </w:rPr>
        <w:t xml:space="preserve">HELPING PARENTS </w:t>
      </w:r>
      <w:r w:rsidR="00944F1E">
        <w:rPr>
          <w:b/>
        </w:rPr>
        <w:t xml:space="preserve">LEARN THE LANGUAGE OF INTERIOR </w:t>
      </w:r>
      <w:r w:rsidR="00865AA5" w:rsidRPr="00865AA5">
        <w:rPr>
          <w:b/>
        </w:rPr>
        <w:t>DESIGN (</w:t>
      </w:r>
      <w:r w:rsidR="00B25E97" w:rsidRPr="00865AA5">
        <w:rPr>
          <w:b/>
        </w:rPr>
        <w:t>EMOTIONAL INTELLIGENCE, MENTALIZATION AND REFLECTIVE FUNCTION</w:t>
      </w:r>
      <w:r w:rsidR="00865AA5">
        <w:rPr>
          <w:b/>
        </w:rPr>
        <w:t>)</w:t>
      </w:r>
    </w:p>
    <w:p w:rsidR="00847CA3" w:rsidRDefault="00704C51" w:rsidP="004D6932">
      <w:pPr>
        <w:spacing w:before="240"/>
        <w:ind w:left="720"/>
        <w:jc w:val="both"/>
        <w:rPr>
          <w:b/>
        </w:rPr>
      </w:pPr>
      <w:r w:rsidRPr="00B1618E">
        <w:rPr>
          <w:b/>
        </w:rPr>
        <w:t xml:space="preserve">(Readings: </w:t>
      </w:r>
      <w:r w:rsidR="006A7B72">
        <w:rPr>
          <w:b/>
        </w:rPr>
        <w:t>Elizabeth Berger’s “</w:t>
      </w:r>
      <w:r w:rsidR="007D2F93">
        <w:rPr>
          <w:b/>
        </w:rPr>
        <w:t>Managing</w:t>
      </w:r>
      <w:r w:rsidR="006A7B72">
        <w:rPr>
          <w:b/>
        </w:rPr>
        <w:t xml:space="preserve"> Childhood:  Behavior Experts and the Eclipse of Intimacy</w:t>
      </w:r>
      <w:r w:rsidR="008B1504">
        <w:rPr>
          <w:b/>
        </w:rPr>
        <w:t>”</w:t>
      </w:r>
      <w:r w:rsidR="00093427">
        <w:rPr>
          <w:b/>
        </w:rPr>
        <w:t xml:space="preserve">; </w:t>
      </w:r>
      <w:r w:rsidR="00CD37BA">
        <w:rPr>
          <w:b/>
        </w:rPr>
        <w:t>Arietta Slade’s “Working With Parents in Child Psychotherapy: Engaging The Reflective Function”</w:t>
      </w:r>
      <w:r w:rsidR="00847CA3">
        <w:rPr>
          <w:b/>
        </w:rPr>
        <w:t>)</w:t>
      </w:r>
    </w:p>
    <w:p w:rsidR="001443BD" w:rsidRDefault="00093427" w:rsidP="004C1663">
      <w:pPr>
        <w:ind w:left="720"/>
        <w:rPr>
          <w:b/>
        </w:rPr>
      </w:pPr>
      <w:r>
        <w:rPr>
          <w:b/>
        </w:rPr>
        <w:t xml:space="preserve">Recommended: Hughes and </w:t>
      </w:r>
      <w:proofErr w:type="spellStart"/>
      <w:r>
        <w:rPr>
          <w:b/>
        </w:rPr>
        <w:t>Baylin’s</w:t>
      </w:r>
      <w:proofErr w:type="spellEnd"/>
      <w:r w:rsidRPr="006E6A1C">
        <w:rPr>
          <w:b/>
        </w:rPr>
        <w:t xml:space="preserve"> </w:t>
      </w:r>
      <w:r>
        <w:rPr>
          <w:b/>
        </w:rPr>
        <w:t>“Making Sense and Reflective Function”, Chap. 6</w:t>
      </w:r>
    </w:p>
    <w:p w:rsidR="00E133D1" w:rsidRDefault="00E133D1" w:rsidP="00AB4824">
      <w:pPr>
        <w:ind w:left="1140"/>
        <w:rPr>
          <w:b/>
        </w:rPr>
      </w:pPr>
    </w:p>
    <w:p w:rsidR="00E133D1" w:rsidRDefault="00E133D1" w:rsidP="00AB4824">
      <w:pPr>
        <w:ind w:left="1140"/>
        <w:rPr>
          <w:b/>
        </w:rPr>
      </w:pPr>
    </w:p>
    <w:p w:rsidR="00CA1152" w:rsidRDefault="005427BB" w:rsidP="009247AB">
      <w:pPr>
        <w:numPr>
          <w:ilvl w:val="0"/>
          <w:numId w:val="1"/>
        </w:numPr>
        <w:rPr>
          <w:b/>
        </w:rPr>
      </w:pPr>
      <w:r>
        <w:rPr>
          <w:b/>
        </w:rPr>
        <w:t>THE RULES OF THE HOUSE</w:t>
      </w:r>
      <w:r w:rsidR="00BB3AA5">
        <w:rPr>
          <w:b/>
        </w:rPr>
        <w:t xml:space="preserve">: </w:t>
      </w:r>
      <w:r w:rsidR="00CA1152">
        <w:rPr>
          <w:b/>
        </w:rPr>
        <w:t>THE MORAL ROLE OF PARENTS</w:t>
      </w:r>
      <w:r w:rsidR="0059395E">
        <w:rPr>
          <w:b/>
        </w:rPr>
        <w:t xml:space="preserve"> </w:t>
      </w:r>
    </w:p>
    <w:p w:rsidR="0063522E" w:rsidRDefault="0063522E" w:rsidP="0063522E">
      <w:pPr>
        <w:ind w:left="810"/>
        <w:rPr>
          <w:b/>
        </w:rPr>
      </w:pPr>
    </w:p>
    <w:p w:rsidR="00717DDC" w:rsidRDefault="00CA1152" w:rsidP="00CA1152">
      <w:pPr>
        <w:ind w:left="720"/>
        <w:rPr>
          <w:b/>
        </w:rPr>
      </w:pPr>
      <w:r w:rsidRPr="00717DDC">
        <w:rPr>
          <w:b/>
        </w:rPr>
        <w:t>(Readings:</w:t>
      </w:r>
      <w:r w:rsidR="00486451">
        <w:rPr>
          <w:b/>
        </w:rPr>
        <w:t xml:space="preserve"> Berkowitz and </w:t>
      </w:r>
      <w:proofErr w:type="spellStart"/>
      <w:r w:rsidR="00486451">
        <w:rPr>
          <w:b/>
        </w:rPr>
        <w:t>Grych’s</w:t>
      </w:r>
      <w:proofErr w:type="spellEnd"/>
      <w:r w:rsidR="00486451">
        <w:rPr>
          <w:b/>
        </w:rPr>
        <w:t xml:space="preserve"> “Fostering Goodness: Teaching Parents to Facilitate Children’s Moral Development”;</w:t>
      </w:r>
      <w:r w:rsidRPr="00717DDC">
        <w:rPr>
          <w:b/>
        </w:rPr>
        <w:t xml:space="preserve"> </w:t>
      </w:r>
      <w:r w:rsidR="00172392">
        <w:rPr>
          <w:b/>
        </w:rPr>
        <w:t xml:space="preserve">Jacobs and </w:t>
      </w:r>
      <w:proofErr w:type="spellStart"/>
      <w:r w:rsidR="00172392">
        <w:rPr>
          <w:b/>
        </w:rPr>
        <w:t>Wachs</w:t>
      </w:r>
      <w:proofErr w:type="spellEnd"/>
      <w:r w:rsidR="00172392">
        <w:rPr>
          <w:b/>
        </w:rPr>
        <w:t>’ “Dealing with Discipline”, chap. 8</w:t>
      </w:r>
      <w:r w:rsidR="004A4F4E">
        <w:rPr>
          <w:b/>
        </w:rPr>
        <w:t xml:space="preserve">; </w:t>
      </w:r>
      <w:r w:rsidR="004B3B0C">
        <w:rPr>
          <w:b/>
        </w:rPr>
        <w:t xml:space="preserve">Diana </w:t>
      </w:r>
      <w:proofErr w:type="spellStart"/>
      <w:r w:rsidR="004B3B0C">
        <w:rPr>
          <w:b/>
        </w:rPr>
        <w:t>Baumrind’s</w:t>
      </w:r>
      <w:proofErr w:type="spellEnd"/>
      <w:r w:rsidR="004B3B0C">
        <w:rPr>
          <w:b/>
        </w:rPr>
        <w:t xml:space="preserve"> “Effective Parenting During Adolescent Transition”)</w:t>
      </w:r>
      <w:r w:rsidR="00741644">
        <w:rPr>
          <w:b/>
        </w:rPr>
        <w:t xml:space="preserve"> </w:t>
      </w:r>
    </w:p>
    <w:p w:rsidR="002034EC" w:rsidRPr="00717DDC" w:rsidRDefault="00486451" w:rsidP="00CA1152">
      <w:pPr>
        <w:ind w:left="720"/>
        <w:rPr>
          <w:b/>
        </w:rPr>
      </w:pPr>
      <w:r>
        <w:rPr>
          <w:b/>
        </w:rPr>
        <w:t>Recommended:</w:t>
      </w:r>
      <w:r w:rsidR="00F20F7A" w:rsidRPr="00717DDC">
        <w:rPr>
          <w:b/>
        </w:rPr>
        <w:t xml:space="preserve"> </w:t>
      </w:r>
      <w:r w:rsidR="00F20F7A">
        <w:rPr>
          <w:b/>
        </w:rPr>
        <w:t xml:space="preserve">Hughes and </w:t>
      </w:r>
      <w:proofErr w:type="spellStart"/>
      <w:r w:rsidR="00F20F7A">
        <w:rPr>
          <w:b/>
        </w:rPr>
        <w:t>Baylin’s</w:t>
      </w:r>
      <w:proofErr w:type="spellEnd"/>
      <w:r w:rsidR="00F20F7A">
        <w:rPr>
          <w:b/>
        </w:rPr>
        <w:t xml:space="preserve"> “A Caregiving Formula”, Chapter 4 ;</w:t>
      </w:r>
    </w:p>
    <w:p w:rsidR="00C71EA2" w:rsidRDefault="00F20F7A" w:rsidP="004C1663">
      <w:pPr>
        <w:ind w:left="720"/>
        <w:rPr>
          <w:b/>
        </w:rPr>
      </w:pPr>
      <w:proofErr w:type="spellStart"/>
      <w:r w:rsidRPr="00F20F7A">
        <w:rPr>
          <w:b/>
        </w:rPr>
        <w:t>Winnacott’s</w:t>
      </w:r>
      <w:proofErr w:type="spellEnd"/>
      <w:r w:rsidRPr="00F20F7A">
        <w:rPr>
          <w:b/>
        </w:rPr>
        <w:t xml:space="preserve"> “The Innate Morality of The Baby” and “Stealing and Telling </w:t>
      </w:r>
      <w:r>
        <w:rPr>
          <w:b/>
        </w:rPr>
        <w:t xml:space="preserve">          </w:t>
      </w:r>
      <w:r w:rsidRPr="00F20F7A">
        <w:rPr>
          <w:b/>
        </w:rPr>
        <w:t>Lies”</w:t>
      </w:r>
      <w:r w:rsidR="004B3B0C">
        <w:rPr>
          <w:b/>
        </w:rPr>
        <w:t>;</w:t>
      </w:r>
      <w:r w:rsidR="004B3B0C" w:rsidRPr="004B3B0C">
        <w:rPr>
          <w:b/>
        </w:rPr>
        <w:t xml:space="preserve"> </w:t>
      </w:r>
      <w:r w:rsidR="004B3B0C">
        <w:rPr>
          <w:b/>
        </w:rPr>
        <w:t xml:space="preserve">Paul Bloom’s theory of intrinsic morality, </w:t>
      </w:r>
      <w:hyperlink r:id="rId6" w:history="1">
        <w:r w:rsidR="004B3B0C" w:rsidRPr="006F2688">
          <w:rPr>
            <w:rStyle w:val="Hyperlink"/>
            <w:b/>
          </w:rPr>
          <w:t>www.edge.org</w:t>
        </w:r>
      </w:hyperlink>
      <w:r w:rsidR="004B3B0C">
        <w:rPr>
          <w:b/>
        </w:rPr>
        <w:t>)</w:t>
      </w:r>
    </w:p>
    <w:p w:rsidR="00C71EA2" w:rsidRDefault="00C71EA2" w:rsidP="00AB4824">
      <w:pPr>
        <w:ind w:left="1140"/>
        <w:rPr>
          <w:b/>
        </w:rPr>
      </w:pPr>
    </w:p>
    <w:p w:rsidR="00C71EA2" w:rsidRDefault="00C71EA2" w:rsidP="004C1663">
      <w:pPr>
        <w:rPr>
          <w:b/>
        </w:rPr>
      </w:pPr>
    </w:p>
    <w:p w:rsidR="00C96583" w:rsidRDefault="00C96583" w:rsidP="0026347D">
      <w:pPr>
        <w:rPr>
          <w:b/>
        </w:rPr>
      </w:pPr>
    </w:p>
    <w:p w:rsidR="009B411D" w:rsidRPr="0021475E" w:rsidRDefault="0021475E" w:rsidP="00733F95">
      <w:pPr>
        <w:numPr>
          <w:ilvl w:val="0"/>
          <w:numId w:val="1"/>
        </w:numPr>
        <w:ind w:left="825"/>
        <w:rPr>
          <w:b/>
        </w:rPr>
      </w:pPr>
      <w:r w:rsidRPr="0021475E">
        <w:rPr>
          <w:b/>
        </w:rPr>
        <w:t>TH</w:t>
      </w:r>
      <w:r w:rsidR="00A81C5B">
        <w:rPr>
          <w:b/>
        </w:rPr>
        <w:t>E CORNERSTONE OF THE HOUSE: THE PARENTING</w:t>
      </w:r>
      <w:r w:rsidRPr="0021475E">
        <w:rPr>
          <w:b/>
        </w:rPr>
        <w:t xml:space="preserve"> COUPLE, ITS IMPACT ON CHILDREN</w:t>
      </w:r>
      <w:r>
        <w:rPr>
          <w:b/>
        </w:rPr>
        <w:t>, IN TRADITIONAL AND NON TRADITIONAL HOMES</w:t>
      </w:r>
    </w:p>
    <w:p w:rsidR="00756CA6" w:rsidRPr="002F6C4D" w:rsidRDefault="00195F91" w:rsidP="00F77954">
      <w:pPr>
        <w:ind w:left="810"/>
        <w:rPr>
          <w:b/>
          <w:u w:val="single"/>
        </w:rPr>
      </w:pPr>
      <w:r w:rsidRPr="00561F70">
        <w:rPr>
          <w:b/>
        </w:rPr>
        <w:t>(Readings:</w:t>
      </w:r>
      <w:r w:rsidR="00CB6408" w:rsidRPr="00CB7B2B">
        <w:rPr>
          <w:b/>
        </w:rPr>
        <w:t xml:space="preserve">  </w:t>
      </w:r>
      <w:r w:rsidR="00CB6408">
        <w:rPr>
          <w:b/>
        </w:rPr>
        <w:t xml:space="preserve">E. Mark Cummings et al.’s “Interpersonal Relations as a      Dimension of Parenting”; </w:t>
      </w:r>
      <w:r w:rsidRPr="00561F70">
        <w:rPr>
          <w:b/>
        </w:rPr>
        <w:t xml:space="preserve"> </w:t>
      </w:r>
      <w:r w:rsidR="00FD7450" w:rsidRPr="00561F70">
        <w:rPr>
          <w:b/>
        </w:rPr>
        <w:t>Matta</w:t>
      </w:r>
      <w:r w:rsidR="006B6575" w:rsidRPr="00561F70">
        <w:rPr>
          <w:b/>
        </w:rPr>
        <w:t xml:space="preserve"> </w:t>
      </w:r>
      <w:r w:rsidR="00FD7450" w:rsidRPr="00561F70">
        <w:rPr>
          <w:b/>
        </w:rPr>
        <w:t xml:space="preserve">and </w:t>
      </w:r>
      <w:proofErr w:type="spellStart"/>
      <w:r w:rsidR="00FD7450" w:rsidRPr="00561F70">
        <w:rPr>
          <w:b/>
        </w:rPr>
        <w:t>Knudon</w:t>
      </w:r>
      <w:proofErr w:type="spellEnd"/>
      <w:r w:rsidR="00FD7450" w:rsidRPr="00561F70">
        <w:rPr>
          <w:b/>
        </w:rPr>
        <w:t>-Martin’s “Father Responsivity:  Couple Processes and th</w:t>
      </w:r>
      <w:r w:rsidR="00971EA4" w:rsidRPr="00561F70">
        <w:rPr>
          <w:b/>
        </w:rPr>
        <w:t xml:space="preserve">e </w:t>
      </w:r>
      <w:proofErr w:type="spellStart"/>
      <w:r w:rsidR="00971EA4" w:rsidRPr="00561F70">
        <w:rPr>
          <w:b/>
        </w:rPr>
        <w:t>Coconstruction</w:t>
      </w:r>
      <w:proofErr w:type="spellEnd"/>
      <w:r w:rsidR="00971EA4" w:rsidRPr="00561F70">
        <w:rPr>
          <w:b/>
        </w:rPr>
        <w:t xml:space="preserve"> of Fatherhood”</w:t>
      </w:r>
      <w:r w:rsidR="00CB6408">
        <w:rPr>
          <w:b/>
        </w:rPr>
        <w:t>)</w:t>
      </w:r>
      <w:r w:rsidR="0003626A" w:rsidRPr="00561F70">
        <w:rPr>
          <w:b/>
        </w:rPr>
        <w:t xml:space="preserve"> </w:t>
      </w:r>
      <w:r w:rsidR="00CB6408">
        <w:rPr>
          <w:b/>
        </w:rPr>
        <w:t xml:space="preserve">Recommended: </w:t>
      </w:r>
      <w:proofErr w:type="spellStart"/>
      <w:r w:rsidR="0061003C" w:rsidRPr="00CB6408">
        <w:rPr>
          <w:b/>
        </w:rPr>
        <w:t>Winnacott’s</w:t>
      </w:r>
      <w:proofErr w:type="spellEnd"/>
      <w:r w:rsidR="0061003C" w:rsidRPr="00CB6408">
        <w:rPr>
          <w:b/>
        </w:rPr>
        <w:t xml:space="preserve"> “What About Father?”</w:t>
      </w:r>
      <w:r w:rsidR="00CB6408">
        <w:rPr>
          <w:b/>
        </w:rPr>
        <w:t>)</w:t>
      </w:r>
    </w:p>
    <w:p w:rsidR="00756CA6" w:rsidRDefault="00756CA6" w:rsidP="00195F91">
      <w:pPr>
        <w:ind w:left="1140"/>
        <w:rPr>
          <w:b/>
        </w:rPr>
      </w:pPr>
    </w:p>
    <w:p w:rsidR="00C850F9" w:rsidRDefault="00C850F9" w:rsidP="00696AAB">
      <w:pPr>
        <w:ind w:left="720"/>
        <w:rPr>
          <w:b/>
        </w:rPr>
      </w:pPr>
    </w:p>
    <w:p w:rsidR="00C850F9" w:rsidRDefault="00C850F9" w:rsidP="00696AAB">
      <w:pPr>
        <w:ind w:left="720"/>
        <w:rPr>
          <w:b/>
        </w:rPr>
      </w:pPr>
    </w:p>
    <w:p w:rsidR="00DE2126" w:rsidRDefault="00DE2126" w:rsidP="00756CA6">
      <w:pPr>
        <w:ind w:left="1140"/>
        <w:rPr>
          <w:b/>
        </w:rPr>
      </w:pPr>
    </w:p>
    <w:p w:rsidR="00CF2B46" w:rsidRDefault="00CF2B46" w:rsidP="00CF2B46">
      <w:pPr>
        <w:ind w:left="810"/>
        <w:rPr>
          <w:b/>
        </w:rPr>
      </w:pPr>
    </w:p>
    <w:p w:rsidR="00195F91" w:rsidRDefault="004B2C60" w:rsidP="00B65C36">
      <w:pPr>
        <w:numPr>
          <w:ilvl w:val="0"/>
          <w:numId w:val="1"/>
        </w:numPr>
        <w:rPr>
          <w:b/>
        </w:rPr>
      </w:pPr>
      <w:r>
        <w:rPr>
          <w:b/>
        </w:rPr>
        <w:t>A HOUSE DIVIDED</w:t>
      </w:r>
      <w:r w:rsidR="00147349">
        <w:rPr>
          <w:b/>
        </w:rPr>
        <w:t>: DISSOLVING, DIVORCING</w:t>
      </w:r>
      <w:r w:rsidR="00C96583" w:rsidRPr="00B65C36">
        <w:rPr>
          <w:b/>
        </w:rPr>
        <w:t xml:space="preserve"> COUPLES</w:t>
      </w:r>
      <w:r w:rsidR="00E246A6">
        <w:rPr>
          <w:b/>
        </w:rPr>
        <w:t xml:space="preserve"> </w:t>
      </w:r>
      <w:r w:rsidR="00C96583" w:rsidRPr="00B65C36">
        <w:rPr>
          <w:b/>
        </w:rPr>
        <w:t>AS  PARENTS</w:t>
      </w:r>
      <w:r w:rsidR="00CB6408">
        <w:rPr>
          <w:b/>
        </w:rPr>
        <w:t xml:space="preserve"> </w:t>
      </w:r>
      <w:r w:rsidR="00147349">
        <w:rPr>
          <w:b/>
        </w:rPr>
        <w:t>AND REGENERATIVE P</w:t>
      </w:r>
      <w:r w:rsidR="00CB6408">
        <w:rPr>
          <w:b/>
        </w:rPr>
        <w:t xml:space="preserve">OSSIBILITIES </w:t>
      </w:r>
    </w:p>
    <w:p w:rsidR="00091F9F" w:rsidRPr="00B65C36" w:rsidRDefault="00091F9F" w:rsidP="00091F9F">
      <w:pPr>
        <w:ind w:left="810"/>
        <w:rPr>
          <w:b/>
        </w:rPr>
      </w:pPr>
    </w:p>
    <w:p w:rsidR="00CB6408" w:rsidRDefault="00195F91" w:rsidP="00091F9F">
      <w:pPr>
        <w:ind w:left="1050"/>
        <w:rPr>
          <w:b/>
        </w:rPr>
      </w:pPr>
      <w:r w:rsidRPr="00CB7B2B">
        <w:rPr>
          <w:b/>
        </w:rPr>
        <w:t xml:space="preserve">(Readings:  Seth Aronson’s “ Re-establishing ‘Holding’ in Families of </w:t>
      </w:r>
      <w:r w:rsidR="00E246A6">
        <w:rPr>
          <w:b/>
        </w:rPr>
        <w:t xml:space="preserve"> Divorce</w:t>
      </w:r>
      <w:r w:rsidR="00147349">
        <w:rPr>
          <w:b/>
        </w:rPr>
        <w:t>”;</w:t>
      </w:r>
      <w:r w:rsidR="00E246A6">
        <w:rPr>
          <w:b/>
        </w:rPr>
        <w:t xml:space="preserve"> </w:t>
      </w:r>
      <w:r w:rsidR="0003706F" w:rsidRPr="00CB7B2B">
        <w:rPr>
          <w:b/>
        </w:rPr>
        <w:t xml:space="preserve">and </w:t>
      </w:r>
      <w:r w:rsidR="006F6C31" w:rsidRPr="00CB7B2B">
        <w:rPr>
          <w:b/>
        </w:rPr>
        <w:t>Jacobs</w:t>
      </w:r>
      <w:r w:rsidR="006F6C31">
        <w:rPr>
          <w:b/>
        </w:rPr>
        <w:t xml:space="preserve"> and </w:t>
      </w:r>
      <w:proofErr w:type="spellStart"/>
      <w:r w:rsidR="006F6C31">
        <w:rPr>
          <w:b/>
        </w:rPr>
        <w:t>Wachs</w:t>
      </w:r>
      <w:proofErr w:type="spellEnd"/>
      <w:r w:rsidR="006F6C31">
        <w:rPr>
          <w:b/>
        </w:rPr>
        <w:t>’ “Divorce”, Chapter 10</w:t>
      </w:r>
      <w:r w:rsidR="00CB6408">
        <w:rPr>
          <w:b/>
        </w:rPr>
        <w:t>)</w:t>
      </w:r>
    </w:p>
    <w:p w:rsidR="0073087B" w:rsidRDefault="00CB6408" w:rsidP="00091F9F">
      <w:pPr>
        <w:ind w:left="1050"/>
        <w:rPr>
          <w:b/>
        </w:rPr>
      </w:pPr>
      <w:r>
        <w:rPr>
          <w:b/>
        </w:rPr>
        <w:t>Recommended:</w:t>
      </w:r>
      <w:r w:rsidR="00EC79E0">
        <w:rPr>
          <w:b/>
        </w:rPr>
        <w:t xml:space="preserve"> </w:t>
      </w:r>
      <w:r w:rsidR="00CC581B">
        <w:rPr>
          <w:b/>
        </w:rPr>
        <w:t xml:space="preserve">Jane </w:t>
      </w:r>
      <w:proofErr w:type="spellStart"/>
      <w:r w:rsidR="00CC581B">
        <w:rPr>
          <w:b/>
        </w:rPr>
        <w:t>Fixman’s</w:t>
      </w:r>
      <w:proofErr w:type="spellEnd"/>
      <w:r w:rsidR="00CC581B">
        <w:rPr>
          <w:b/>
        </w:rPr>
        <w:t xml:space="preserve"> “Healing Damaged Attachment Relationships in Young Foster Care Children”</w:t>
      </w:r>
    </w:p>
    <w:p w:rsidR="00D47F41" w:rsidRDefault="00D47F41" w:rsidP="00696AAB">
      <w:pPr>
        <w:ind w:left="720"/>
        <w:rPr>
          <w:b/>
        </w:rPr>
      </w:pPr>
    </w:p>
    <w:p w:rsidR="00D47F41" w:rsidRDefault="00D47F41" w:rsidP="00696AAB">
      <w:pPr>
        <w:ind w:left="720"/>
        <w:rPr>
          <w:b/>
        </w:rPr>
      </w:pPr>
    </w:p>
    <w:p w:rsidR="00CC581B" w:rsidRPr="00667069" w:rsidRDefault="00CC581B" w:rsidP="00CC581B">
      <w:pPr>
        <w:ind w:left="1440"/>
        <w:rPr>
          <w:b/>
          <w:highlight w:val="yellow"/>
        </w:rPr>
      </w:pPr>
    </w:p>
    <w:p w:rsidR="00040E02" w:rsidRDefault="00040E02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FF7EDB" w:rsidRDefault="00FF7EDB" w:rsidP="00DB6131">
      <w:pPr>
        <w:ind w:left="1200"/>
        <w:rPr>
          <w:b/>
        </w:rPr>
      </w:pPr>
    </w:p>
    <w:p w:rsidR="000E69C3" w:rsidRPr="00992D8B" w:rsidRDefault="000E69C3" w:rsidP="00E75393">
      <w:pPr>
        <w:ind w:left="1080"/>
        <w:rPr>
          <w:b/>
        </w:rPr>
      </w:pPr>
    </w:p>
    <w:sectPr w:rsidR="000E69C3" w:rsidRPr="00992D8B" w:rsidSect="00AE6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E1"/>
    <w:multiLevelType w:val="hybridMultilevel"/>
    <w:tmpl w:val="E7FE8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9107D"/>
    <w:multiLevelType w:val="hybridMultilevel"/>
    <w:tmpl w:val="A300B8C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AAD4528"/>
    <w:multiLevelType w:val="hybridMultilevel"/>
    <w:tmpl w:val="8E80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29F"/>
    <w:multiLevelType w:val="hybridMultilevel"/>
    <w:tmpl w:val="FEF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515"/>
    <w:multiLevelType w:val="hybridMultilevel"/>
    <w:tmpl w:val="80CA4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670286"/>
    <w:multiLevelType w:val="hybridMultilevel"/>
    <w:tmpl w:val="0AF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DF4"/>
    <w:multiLevelType w:val="hybridMultilevel"/>
    <w:tmpl w:val="E5DA6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144A5"/>
    <w:multiLevelType w:val="hybridMultilevel"/>
    <w:tmpl w:val="5D90E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E77EEB"/>
    <w:multiLevelType w:val="hybridMultilevel"/>
    <w:tmpl w:val="50D6A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41892"/>
    <w:multiLevelType w:val="hybridMultilevel"/>
    <w:tmpl w:val="BAE0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52E5E"/>
    <w:multiLevelType w:val="hybridMultilevel"/>
    <w:tmpl w:val="1BB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565B"/>
    <w:multiLevelType w:val="hybridMultilevel"/>
    <w:tmpl w:val="171A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B21CE"/>
    <w:multiLevelType w:val="hybridMultilevel"/>
    <w:tmpl w:val="2E3403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1D2CC0"/>
    <w:multiLevelType w:val="hybridMultilevel"/>
    <w:tmpl w:val="EBEA0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167FDE"/>
    <w:multiLevelType w:val="hybridMultilevel"/>
    <w:tmpl w:val="5F9C5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E0926"/>
    <w:multiLevelType w:val="hybridMultilevel"/>
    <w:tmpl w:val="4A04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80265D"/>
    <w:multiLevelType w:val="hybridMultilevel"/>
    <w:tmpl w:val="CD828C8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E7A5AD9"/>
    <w:multiLevelType w:val="hybridMultilevel"/>
    <w:tmpl w:val="EDD6B0C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F733D66"/>
    <w:multiLevelType w:val="hybridMultilevel"/>
    <w:tmpl w:val="4E543D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4477BA4"/>
    <w:multiLevelType w:val="hybridMultilevel"/>
    <w:tmpl w:val="DA162CE4"/>
    <w:lvl w:ilvl="0" w:tplc="7B4A453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A471EC4"/>
    <w:multiLevelType w:val="hybridMultilevel"/>
    <w:tmpl w:val="DEB8E2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5AA64CC3"/>
    <w:multiLevelType w:val="hybridMultilevel"/>
    <w:tmpl w:val="1BDE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56223"/>
    <w:multiLevelType w:val="hybridMultilevel"/>
    <w:tmpl w:val="417829E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C723CEA"/>
    <w:multiLevelType w:val="hybridMultilevel"/>
    <w:tmpl w:val="202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3441"/>
    <w:multiLevelType w:val="hybridMultilevel"/>
    <w:tmpl w:val="4F58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20DCE"/>
    <w:multiLevelType w:val="hybridMultilevel"/>
    <w:tmpl w:val="9EF23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9610A"/>
    <w:multiLevelType w:val="hybridMultilevel"/>
    <w:tmpl w:val="28243A0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B380E85"/>
    <w:multiLevelType w:val="hybridMultilevel"/>
    <w:tmpl w:val="62DE74D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6CDB59D9"/>
    <w:multiLevelType w:val="hybridMultilevel"/>
    <w:tmpl w:val="F566D9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D6A3FE5"/>
    <w:multiLevelType w:val="hybridMultilevel"/>
    <w:tmpl w:val="26340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201E03"/>
    <w:multiLevelType w:val="hybridMultilevel"/>
    <w:tmpl w:val="3D044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A372EA"/>
    <w:multiLevelType w:val="hybridMultilevel"/>
    <w:tmpl w:val="8C144B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7CC15C23"/>
    <w:multiLevelType w:val="hybridMultilevel"/>
    <w:tmpl w:val="F7D2DB3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0"/>
  </w:num>
  <w:num w:numId="5">
    <w:abstractNumId w:val="2"/>
  </w:num>
  <w:num w:numId="6">
    <w:abstractNumId w:val="31"/>
  </w:num>
  <w:num w:numId="7">
    <w:abstractNumId w:val="25"/>
  </w:num>
  <w:num w:numId="8">
    <w:abstractNumId w:val="8"/>
  </w:num>
  <w:num w:numId="9">
    <w:abstractNumId w:val="6"/>
  </w:num>
  <w:num w:numId="10">
    <w:abstractNumId w:val="17"/>
  </w:num>
  <w:num w:numId="11">
    <w:abstractNumId w:val="12"/>
  </w:num>
  <w:num w:numId="12">
    <w:abstractNumId w:val="27"/>
  </w:num>
  <w:num w:numId="13">
    <w:abstractNumId w:val="1"/>
  </w:num>
  <w:num w:numId="14">
    <w:abstractNumId w:val="30"/>
  </w:num>
  <w:num w:numId="15">
    <w:abstractNumId w:val="29"/>
  </w:num>
  <w:num w:numId="16">
    <w:abstractNumId w:val="11"/>
  </w:num>
  <w:num w:numId="17">
    <w:abstractNumId w:val="3"/>
  </w:num>
  <w:num w:numId="18">
    <w:abstractNumId w:val="32"/>
  </w:num>
  <w:num w:numId="19">
    <w:abstractNumId w:val="18"/>
  </w:num>
  <w:num w:numId="20">
    <w:abstractNumId w:val="28"/>
  </w:num>
  <w:num w:numId="21">
    <w:abstractNumId w:val="0"/>
  </w:num>
  <w:num w:numId="22">
    <w:abstractNumId w:val="13"/>
  </w:num>
  <w:num w:numId="23">
    <w:abstractNumId w:val="5"/>
  </w:num>
  <w:num w:numId="24">
    <w:abstractNumId w:val="21"/>
  </w:num>
  <w:num w:numId="25">
    <w:abstractNumId w:val="16"/>
  </w:num>
  <w:num w:numId="26">
    <w:abstractNumId w:val="10"/>
  </w:num>
  <w:num w:numId="27">
    <w:abstractNumId w:val="22"/>
  </w:num>
  <w:num w:numId="28">
    <w:abstractNumId w:val="26"/>
  </w:num>
  <w:num w:numId="29">
    <w:abstractNumId w:val="4"/>
  </w:num>
  <w:num w:numId="30">
    <w:abstractNumId w:val="23"/>
  </w:num>
  <w:num w:numId="31">
    <w:abstractNumId w:val="15"/>
  </w:num>
  <w:num w:numId="32">
    <w:abstractNumId w:val="7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C"/>
    <w:rsid w:val="000015C4"/>
    <w:rsid w:val="00004833"/>
    <w:rsid w:val="00010E4D"/>
    <w:rsid w:val="00012E11"/>
    <w:rsid w:val="0001736F"/>
    <w:rsid w:val="000249E8"/>
    <w:rsid w:val="00032300"/>
    <w:rsid w:val="0003626A"/>
    <w:rsid w:val="0003706F"/>
    <w:rsid w:val="00040E02"/>
    <w:rsid w:val="00042481"/>
    <w:rsid w:val="00042C0D"/>
    <w:rsid w:val="00047A01"/>
    <w:rsid w:val="00050B61"/>
    <w:rsid w:val="000531C3"/>
    <w:rsid w:val="00053409"/>
    <w:rsid w:val="00054497"/>
    <w:rsid w:val="00055B45"/>
    <w:rsid w:val="00056841"/>
    <w:rsid w:val="00062C0A"/>
    <w:rsid w:val="00063F9B"/>
    <w:rsid w:val="00066307"/>
    <w:rsid w:val="000756C3"/>
    <w:rsid w:val="000763F8"/>
    <w:rsid w:val="000777E6"/>
    <w:rsid w:val="00077B50"/>
    <w:rsid w:val="0008003A"/>
    <w:rsid w:val="0008078B"/>
    <w:rsid w:val="00081749"/>
    <w:rsid w:val="00082EB0"/>
    <w:rsid w:val="00084B05"/>
    <w:rsid w:val="00091F9F"/>
    <w:rsid w:val="00093427"/>
    <w:rsid w:val="00094EF2"/>
    <w:rsid w:val="000978FC"/>
    <w:rsid w:val="00097925"/>
    <w:rsid w:val="000A1E43"/>
    <w:rsid w:val="000A20EE"/>
    <w:rsid w:val="000A56C3"/>
    <w:rsid w:val="000B3D05"/>
    <w:rsid w:val="000B4AFB"/>
    <w:rsid w:val="000B5A31"/>
    <w:rsid w:val="000B5E0D"/>
    <w:rsid w:val="000C39AD"/>
    <w:rsid w:val="000C3DB8"/>
    <w:rsid w:val="000C4E73"/>
    <w:rsid w:val="000C73B2"/>
    <w:rsid w:val="000C7B70"/>
    <w:rsid w:val="000D026A"/>
    <w:rsid w:val="000D185F"/>
    <w:rsid w:val="000D45E3"/>
    <w:rsid w:val="000D5DDD"/>
    <w:rsid w:val="000D7094"/>
    <w:rsid w:val="000E428B"/>
    <w:rsid w:val="000E69C3"/>
    <w:rsid w:val="000F22C4"/>
    <w:rsid w:val="000F408D"/>
    <w:rsid w:val="000F74BA"/>
    <w:rsid w:val="001008AB"/>
    <w:rsid w:val="00100CEB"/>
    <w:rsid w:val="00101C54"/>
    <w:rsid w:val="00102986"/>
    <w:rsid w:val="00102C23"/>
    <w:rsid w:val="0010577C"/>
    <w:rsid w:val="00110B9D"/>
    <w:rsid w:val="00111854"/>
    <w:rsid w:val="00111CF5"/>
    <w:rsid w:val="001156AA"/>
    <w:rsid w:val="00120D28"/>
    <w:rsid w:val="0012111F"/>
    <w:rsid w:val="00126E48"/>
    <w:rsid w:val="001273D0"/>
    <w:rsid w:val="00127427"/>
    <w:rsid w:val="00130F25"/>
    <w:rsid w:val="0013527B"/>
    <w:rsid w:val="00142BAC"/>
    <w:rsid w:val="00143883"/>
    <w:rsid w:val="00144017"/>
    <w:rsid w:val="001443BD"/>
    <w:rsid w:val="00144C01"/>
    <w:rsid w:val="00144DC6"/>
    <w:rsid w:val="0014597C"/>
    <w:rsid w:val="00147349"/>
    <w:rsid w:val="0015464C"/>
    <w:rsid w:val="00154972"/>
    <w:rsid w:val="001575D5"/>
    <w:rsid w:val="00160090"/>
    <w:rsid w:val="001607FC"/>
    <w:rsid w:val="00160D2E"/>
    <w:rsid w:val="00161F94"/>
    <w:rsid w:val="00162546"/>
    <w:rsid w:val="00163CB7"/>
    <w:rsid w:val="0016637E"/>
    <w:rsid w:val="0016687C"/>
    <w:rsid w:val="00172392"/>
    <w:rsid w:val="00173F48"/>
    <w:rsid w:val="001751F4"/>
    <w:rsid w:val="00175CCC"/>
    <w:rsid w:val="00176202"/>
    <w:rsid w:val="00177A8E"/>
    <w:rsid w:val="0018070B"/>
    <w:rsid w:val="00180A0F"/>
    <w:rsid w:val="0018175F"/>
    <w:rsid w:val="00181C19"/>
    <w:rsid w:val="001821F0"/>
    <w:rsid w:val="00184C84"/>
    <w:rsid w:val="0018716B"/>
    <w:rsid w:val="001879DB"/>
    <w:rsid w:val="0019225D"/>
    <w:rsid w:val="00195F91"/>
    <w:rsid w:val="001A13F7"/>
    <w:rsid w:val="001A64E2"/>
    <w:rsid w:val="001B13BC"/>
    <w:rsid w:val="001B1837"/>
    <w:rsid w:val="001B49AF"/>
    <w:rsid w:val="001B6662"/>
    <w:rsid w:val="001C02BC"/>
    <w:rsid w:val="001C2FC3"/>
    <w:rsid w:val="001C38AC"/>
    <w:rsid w:val="001C77AA"/>
    <w:rsid w:val="001D04D8"/>
    <w:rsid w:val="001D29F0"/>
    <w:rsid w:val="001D59CD"/>
    <w:rsid w:val="001E015E"/>
    <w:rsid w:val="001E2CBF"/>
    <w:rsid w:val="001F263F"/>
    <w:rsid w:val="001F3993"/>
    <w:rsid w:val="001F3B31"/>
    <w:rsid w:val="001F43AA"/>
    <w:rsid w:val="001F4448"/>
    <w:rsid w:val="001F4484"/>
    <w:rsid w:val="001F461D"/>
    <w:rsid w:val="001F553F"/>
    <w:rsid w:val="001F7984"/>
    <w:rsid w:val="002034EC"/>
    <w:rsid w:val="0020564C"/>
    <w:rsid w:val="00214266"/>
    <w:rsid w:val="0021475E"/>
    <w:rsid w:val="00221937"/>
    <w:rsid w:val="00224767"/>
    <w:rsid w:val="00227373"/>
    <w:rsid w:val="00233CFC"/>
    <w:rsid w:val="0023400F"/>
    <w:rsid w:val="00236CB6"/>
    <w:rsid w:val="00240390"/>
    <w:rsid w:val="00245F63"/>
    <w:rsid w:val="00247E36"/>
    <w:rsid w:val="00250600"/>
    <w:rsid w:val="00251059"/>
    <w:rsid w:val="00253E14"/>
    <w:rsid w:val="0026347D"/>
    <w:rsid w:val="002634C6"/>
    <w:rsid w:val="0027073C"/>
    <w:rsid w:val="0027391E"/>
    <w:rsid w:val="00277186"/>
    <w:rsid w:val="00281410"/>
    <w:rsid w:val="00282AC5"/>
    <w:rsid w:val="00283E2A"/>
    <w:rsid w:val="00293A00"/>
    <w:rsid w:val="002A161A"/>
    <w:rsid w:val="002A6ABD"/>
    <w:rsid w:val="002A6C53"/>
    <w:rsid w:val="002B34DD"/>
    <w:rsid w:val="002C1B72"/>
    <w:rsid w:val="002C1EE5"/>
    <w:rsid w:val="002C228A"/>
    <w:rsid w:val="002C3309"/>
    <w:rsid w:val="002C4263"/>
    <w:rsid w:val="002C5539"/>
    <w:rsid w:val="002D5472"/>
    <w:rsid w:val="002D5B9D"/>
    <w:rsid w:val="002E1326"/>
    <w:rsid w:val="002E62CD"/>
    <w:rsid w:val="002E6DC5"/>
    <w:rsid w:val="002F6C4D"/>
    <w:rsid w:val="00300005"/>
    <w:rsid w:val="00303401"/>
    <w:rsid w:val="00303B19"/>
    <w:rsid w:val="0031000F"/>
    <w:rsid w:val="00312115"/>
    <w:rsid w:val="00314C0F"/>
    <w:rsid w:val="003155D2"/>
    <w:rsid w:val="003160FF"/>
    <w:rsid w:val="0031713C"/>
    <w:rsid w:val="00322928"/>
    <w:rsid w:val="00331EC7"/>
    <w:rsid w:val="00332374"/>
    <w:rsid w:val="00333CC0"/>
    <w:rsid w:val="00340B46"/>
    <w:rsid w:val="00344EAA"/>
    <w:rsid w:val="00345A8F"/>
    <w:rsid w:val="00351884"/>
    <w:rsid w:val="003671FA"/>
    <w:rsid w:val="00375D93"/>
    <w:rsid w:val="003822CE"/>
    <w:rsid w:val="0038503D"/>
    <w:rsid w:val="003867F0"/>
    <w:rsid w:val="00392E19"/>
    <w:rsid w:val="003A5FD5"/>
    <w:rsid w:val="003B5C28"/>
    <w:rsid w:val="003B6A30"/>
    <w:rsid w:val="003B7304"/>
    <w:rsid w:val="003C5EAA"/>
    <w:rsid w:val="003C6BFA"/>
    <w:rsid w:val="003C7832"/>
    <w:rsid w:val="003D77CE"/>
    <w:rsid w:val="003E101D"/>
    <w:rsid w:val="003E332C"/>
    <w:rsid w:val="003E58E7"/>
    <w:rsid w:val="003E63B4"/>
    <w:rsid w:val="003E73A3"/>
    <w:rsid w:val="003F0A30"/>
    <w:rsid w:val="0040301A"/>
    <w:rsid w:val="00407E3D"/>
    <w:rsid w:val="00414E4A"/>
    <w:rsid w:val="00415AC5"/>
    <w:rsid w:val="0041603C"/>
    <w:rsid w:val="00420181"/>
    <w:rsid w:val="0042673C"/>
    <w:rsid w:val="00426AE1"/>
    <w:rsid w:val="00427AFE"/>
    <w:rsid w:val="00431492"/>
    <w:rsid w:val="004318B0"/>
    <w:rsid w:val="00435CD5"/>
    <w:rsid w:val="00437B5C"/>
    <w:rsid w:val="00440987"/>
    <w:rsid w:val="00441F6E"/>
    <w:rsid w:val="00443BED"/>
    <w:rsid w:val="00444680"/>
    <w:rsid w:val="004509E6"/>
    <w:rsid w:val="00454645"/>
    <w:rsid w:val="004640AB"/>
    <w:rsid w:val="00464319"/>
    <w:rsid w:val="00472AD3"/>
    <w:rsid w:val="00475E3D"/>
    <w:rsid w:val="00476125"/>
    <w:rsid w:val="004761FC"/>
    <w:rsid w:val="004776BA"/>
    <w:rsid w:val="00484427"/>
    <w:rsid w:val="00484923"/>
    <w:rsid w:val="00486451"/>
    <w:rsid w:val="0048660A"/>
    <w:rsid w:val="00497648"/>
    <w:rsid w:val="004A4F4E"/>
    <w:rsid w:val="004A78CD"/>
    <w:rsid w:val="004B1D9E"/>
    <w:rsid w:val="004B22F5"/>
    <w:rsid w:val="004B2C60"/>
    <w:rsid w:val="004B3B0C"/>
    <w:rsid w:val="004B7EB1"/>
    <w:rsid w:val="004C1663"/>
    <w:rsid w:val="004C29A3"/>
    <w:rsid w:val="004C59B8"/>
    <w:rsid w:val="004C7D04"/>
    <w:rsid w:val="004D2948"/>
    <w:rsid w:val="004D4C29"/>
    <w:rsid w:val="004D6932"/>
    <w:rsid w:val="004E26AC"/>
    <w:rsid w:val="004E673A"/>
    <w:rsid w:val="004F219D"/>
    <w:rsid w:val="004F2BFF"/>
    <w:rsid w:val="004F5019"/>
    <w:rsid w:val="005000AE"/>
    <w:rsid w:val="005005B6"/>
    <w:rsid w:val="00515FC7"/>
    <w:rsid w:val="0051747D"/>
    <w:rsid w:val="005225B2"/>
    <w:rsid w:val="00524CDA"/>
    <w:rsid w:val="00527650"/>
    <w:rsid w:val="00533652"/>
    <w:rsid w:val="005345D6"/>
    <w:rsid w:val="00541BF9"/>
    <w:rsid w:val="0054228D"/>
    <w:rsid w:val="005427BB"/>
    <w:rsid w:val="005549E7"/>
    <w:rsid w:val="00556CBD"/>
    <w:rsid w:val="00560D05"/>
    <w:rsid w:val="005617BB"/>
    <w:rsid w:val="00561F70"/>
    <w:rsid w:val="00566C8C"/>
    <w:rsid w:val="0056743D"/>
    <w:rsid w:val="005676FB"/>
    <w:rsid w:val="005717FE"/>
    <w:rsid w:val="005742E5"/>
    <w:rsid w:val="00575340"/>
    <w:rsid w:val="00575E4F"/>
    <w:rsid w:val="00575F50"/>
    <w:rsid w:val="00585727"/>
    <w:rsid w:val="005908D4"/>
    <w:rsid w:val="00590EC3"/>
    <w:rsid w:val="005912FD"/>
    <w:rsid w:val="00593862"/>
    <w:rsid w:val="0059395E"/>
    <w:rsid w:val="00593EFA"/>
    <w:rsid w:val="00596B7E"/>
    <w:rsid w:val="00597286"/>
    <w:rsid w:val="005A3B37"/>
    <w:rsid w:val="005A7DD1"/>
    <w:rsid w:val="005B1557"/>
    <w:rsid w:val="005B4D3F"/>
    <w:rsid w:val="005B6FFB"/>
    <w:rsid w:val="005C260F"/>
    <w:rsid w:val="005C2635"/>
    <w:rsid w:val="005C618E"/>
    <w:rsid w:val="005C71F6"/>
    <w:rsid w:val="005D1F25"/>
    <w:rsid w:val="005D237A"/>
    <w:rsid w:val="005D4BDC"/>
    <w:rsid w:val="005D5350"/>
    <w:rsid w:val="005E08AA"/>
    <w:rsid w:val="005E3A5C"/>
    <w:rsid w:val="005E4A69"/>
    <w:rsid w:val="005F00EF"/>
    <w:rsid w:val="005F266A"/>
    <w:rsid w:val="005F28B7"/>
    <w:rsid w:val="005F3430"/>
    <w:rsid w:val="005F5764"/>
    <w:rsid w:val="005F62B0"/>
    <w:rsid w:val="005F66F1"/>
    <w:rsid w:val="005F765B"/>
    <w:rsid w:val="006015AC"/>
    <w:rsid w:val="006044E1"/>
    <w:rsid w:val="006073AB"/>
    <w:rsid w:val="0061003C"/>
    <w:rsid w:val="006144FA"/>
    <w:rsid w:val="00620F48"/>
    <w:rsid w:val="00631969"/>
    <w:rsid w:val="0063224D"/>
    <w:rsid w:val="00632CAC"/>
    <w:rsid w:val="0063522E"/>
    <w:rsid w:val="00640421"/>
    <w:rsid w:val="006405A2"/>
    <w:rsid w:val="00643D80"/>
    <w:rsid w:val="00644C2F"/>
    <w:rsid w:val="00645D43"/>
    <w:rsid w:val="00646492"/>
    <w:rsid w:val="00646A83"/>
    <w:rsid w:val="0064704D"/>
    <w:rsid w:val="006500C3"/>
    <w:rsid w:val="006527A2"/>
    <w:rsid w:val="00652D81"/>
    <w:rsid w:val="0065377E"/>
    <w:rsid w:val="00654AF1"/>
    <w:rsid w:val="00655EC7"/>
    <w:rsid w:val="00656474"/>
    <w:rsid w:val="006603B1"/>
    <w:rsid w:val="00662456"/>
    <w:rsid w:val="006628DA"/>
    <w:rsid w:val="00667069"/>
    <w:rsid w:val="0066780D"/>
    <w:rsid w:val="00667D6C"/>
    <w:rsid w:val="00670E0B"/>
    <w:rsid w:val="00675395"/>
    <w:rsid w:val="00675BA0"/>
    <w:rsid w:val="00676332"/>
    <w:rsid w:val="0067652F"/>
    <w:rsid w:val="00680197"/>
    <w:rsid w:val="006802D7"/>
    <w:rsid w:val="006819A9"/>
    <w:rsid w:val="00686A67"/>
    <w:rsid w:val="006908DF"/>
    <w:rsid w:val="0069471E"/>
    <w:rsid w:val="006966D6"/>
    <w:rsid w:val="00696AAB"/>
    <w:rsid w:val="006A0020"/>
    <w:rsid w:val="006A2232"/>
    <w:rsid w:val="006A2BC1"/>
    <w:rsid w:val="006A690C"/>
    <w:rsid w:val="006A7B72"/>
    <w:rsid w:val="006B1C9A"/>
    <w:rsid w:val="006B3450"/>
    <w:rsid w:val="006B38F1"/>
    <w:rsid w:val="006B56AD"/>
    <w:rsid w:val="006B656E"/>
    <w:rsid w:val="006B6575"/>
    <w:rsid w:val="006B6EA8"/>
    <w:rsid w:val="006C211E"/>
    <w:rsid w:val="006C351E"/>
    <w:rsid w:val="006C5C53"/>
    <w:rsid w:val="006C6A33"/>
    <w:rsid w:val="006C7268"/>
    <w:rsid w:val="006D1260"/>
    <w:rsid w:val="006D1782"/>
    <w:rsid w:val="006D2C83"/>
    <w:rsid w:val="006E4B9F"/>
    <w:rsid w:val="006E5D5D"/>
    <w:rsid w:val="006E6A1C"/>
    <w:rsid w:val="006E71F0"/>
    <w:rsid w:val="006F29FB"/>
    <w:rsid w:val="006F3F49"/>
    <w:rsid w:val="006F66AC"/>
    <w:rsid w:val="006F6C31"/>
    <w:rsid w:val="007019A6"/>
    <w:rsid w:val="00704C51"/>
    <w:rsid w:val="00713CF0"/>
    <w:rsid w:val="00717A03"/>
    <w:rsid w:val="00717DDC"/>
    <w:rsid w:val="00726B79"/>
    <w:rsid w:val="0073087B"/>
    <w:rsid w:val="00731970"/>
    <w:rsid w:val="00740D13"/>
    <w:rsid w:val="00741644"/>
    <w:rsid w:val="0074382E"/>
    <w:rsid w:val="00753BFC"/>
    <w:rsid w:val="0075522F"/>
    <w:rsid w:val="00756CA6"/>
    <w:rsid w:val="00756E96"/>
    <w:rsid w:val="00760301"/>
    <w:rsid w:val="00760759"/>
    <w:rsid w:val="00764164"/>
    <w:rsid w:val="007648E4"/>
    <w:rsid w:val="007673EA"/>
    <w:rsid w:val="00772D51"/>
    <w:rsid w:val="00772F62"/>
    <w:rsid w:val="00774E0D"/>
    <w:rsid w:val="00776304"/>
    <w:rsid w:val="00777117"/>
    <w:rsid w:val="00780556"/>
    <w:rsid w:val="00780C55"/>
    <w:rsid w:val="00781B86"/>
    <w:rsid w:val="00783221"/>
    <w:rsid w:val="007867B8"/>
    <w:rsid w:val="0079190E"/>
    <w:rsid w:val="00793F29"/>
    <w:rsid w:val="0079727C"/>
    <w:rsid w:val="007977D8"/>
    <w:rsid w:val="007A3033"/>
    <w:rsid w:val="007A367D"/>
    <w:rsid w:val="007A3BD0"/>
    <w:rsid w:val="007A5FA4"/>
    <w:rsid w:val="007B75F3"/>
    <w:rsid w:val="007C12D2"/>
    <w:rsid w:val="007C4B77"/>
    <w:rsid w:val="007D0625"/>
    <w:rsid w:val="007D2F93"/>
    <w:rsid w:val="007D37A6"/>
    <w:rsid w:val="007D45BE"/>
    <w:rsid w:val="007D625F"/>
    <w:rsid w:val="007E1D5F"/>
    <w:rsid w:val="007E5ABA"/>
    <w:rsid w:val="007E7146"/>
    <w:rsid w:val="008055E0"/>
    <w:rsid w:val="00813900"/>
    <w:rsid w:val="00816161"/>
    <w:rsid w:val="00822441"/>
    <w:rsid w:val="008258FF"/>
    <w:rsid w:val="00825CC1"/>
    <w:rsid w:val="00837D2B"/>
    <w:rsid w:val="008408AA"/>
    <w:rsid w:val="00844724"/>
    <w:rsid w:val="00844FF9"/>
    <w:rsid w:val="0084629E"/>
    <w:rsid w:val="0084713F"/>
    <w:rsid w:val="00847CA3"/>
    <w:rsid w:val="00851B51"/>
    <w:rsid w:val="00852824"/>
    <w:rsid w:val="00854241"/>
    <w:rsid w:val="00854A12"/>
    <w:rsid w:val="00861CFA"/>
    <w:rsid w:val="00865AA5"/>
    <w:rsid w:val="00866947"/>
    <w:rsid w:val="0086722E"/>
    <w:rsid w:val="0087235D"/>
    <w:rsid w:val="00874CDF"/>
    <w:rsid w:val="00875C75"/>
    <w:rsid w:val="0088249D"/>
    <w:rsid w:val="00884310"/>
    <w:rsid w:val="0088730A"/>
    <w:rsid w:val="008900C4"/>
    <w:rsid w:val="00890993"/>
    <w:rsid w:val="00890F2A"/>
    <w:rsid w:val="00892B40"/>
    <w:rsid w:val="0089518C"/>
    <w:rsid w:val="008A7D51"/>
    <w:rsid w:val="008B1504"/>
    <w:rsid w:val="008B43F5"/>
    <w:rsid w:val="008B6886"/>
    <w:rsid w:val="008C007C"/>
    <w:rsid w:val="008C04AC"/>
    <w:rsid w:val="008C09AC"/>
    <w:rsid w:val="008C3F73"/>
    <w:rsid w:val="008C3FEA"/>
    <w:rsid w:val="008D0EF6"/>
    <w:rsid w:val="008E375A"/>
    <w:rsid w:val="008E461C"/>
    <w:rsid w:val="008E5D88"/>
    <w:rsid w:val="008E734A"/>
    <w:rsid w:val="008E7815"/>
    <w:rsid w:val="008F6B57"/>
    <w:rsid w:val="00901FEA"/>
    <w:rsid w:val="00904744"/>
    <w:rsid w:val="0090480E"/>
    <w:rsid w:val="00906797"/>
    <w:rsid w:val="00915FB8"/>
    <w:rsid w:val="00920890"/>
    <w:rsid w:val="0092254C"/>
    <w:rsid w:val="009247AB"/>
    <w:rsid w:val="00924B65"/>
    <w:rsid w:val="0092773E"/>
    <w:rsid w:val="00931830"/>
    <w:rsid w:val="00933C38"/>
    <w:rsid w:val="00934F7F"/>
    <w:rsid w:val="00936731"/>
    <w:rsid w:val="00936E1B"/>
    <w:rsid w:val="009373D3"/>
    <w:rsid w:val="009377C5"/>
    <w:rsid w:val="00940B4D"/>
    <w:rsid w:val="00941BAB"/>
    <w:rsid w:val="00944E67"/>
    <w:rsid w:val="00944F1E"/>
    <w:rsid w:val="00946E53"/>
    <w:rsid w:val="00947F6E"/>
    <w:rsid w:val="00951FE5"/>
    <w:rsid w:val="009528F5"/>
    <w:rsid w:val="009531F9"/>
    <w:rsid w:val="009604EA"/>
    <w:rsid w:val="00961F5D"/>
    <w:rsid w:val="00964398"/>
    <w:rsid w:val="00965D31"/>
    <w:rsid w:val="00965DED"/>
    <w:rsid w:val="00966EA6"/>
    <w:rsid w:val="00971C6E"/>
    <w:rsid w:val="00971EA4"/>
    <w:rsid w:val="009726F9"/>
    <w:rsid w:val="009728D2"/>
    <w:rsid w:val="00972F10"/>
    <w:rsid w:val="00974E85"/>
    <w:rsid w:val="0097591E"/>
    <w:rsid w:val="00975BBC"/>
    <w:rsid w:val="00981E3D"/>
    <w:rsid w:val="009853A8"/>
    <w:rsid w:val="009866C7"/>
    <w:rsid w:val="00986E58"/>
    <w:rsid w:val="00991766"/>
    <w:rsid w:val="00992D8B"/>
    <w:rsid w:val="00995EBA"/>
    <w:rsid w:val="00997C76"/>
    <w:rsid w:val="009A25D8"/>
    <w:rsid w:val="009A4F73"/>
    <w:rsid w:val="009A5D69"/>
    <w:rsid w:val="009A6C37"/>
    <w:rsid w:val="009A6DFF"/>
    <w:rsid w:val="009B285B"/>
    <w:rsid w:val="009B39B2"/>
    <w:rsid w:val="009B3F38"/>
    <w:rsid w:val="009B411D"/>
    <w:rsid w:val="009C201C"/>
    <w:rsid w:val="009C4924"/>
    <w:rsid w:val="009D0A18"/>
    <w:rsid w:val="009D0AD9"/>
    <w:rsid w:val="009D0B99"/>
    <w:rsid w:val="009D5C4B"/>
    <w:rsid w:val="009D787B"/>
    <w:rsid w:val="009E29A5"/>
    <w:rsid w:val="009E3205"/>
    <w:rsid w:val="009E55CB"/>
    <w:rsid w:val="009E5D13"/>
    <w:rsid w:val="009E6781"/>
    <w:rsid w:val="009E7B4F"/>
    <w:rsid w:val="009F0AE8"/>
    <w:rsid w:val="009F2189"/>
    <w:rsid w:val="00A02ECC"/>
    <w:rsid w:val="00A031B8"/>
    <w:rsid w:val="00A0388E"/>
    <w:rsid w:val="00A078A4"/>
    <w:rsid w:val="00A12C29"/>
    <w:rsid w:val="00A178A9"/>
    <w:rsid w:val="00A17E33"/>
    <w:rsid w:val="00A22490"/>
    <w:rsid w:val="00A2518A"/>
    <w:rsid w:val="00A275A8"/>
    <w:rsid w:val="00A31ADC"/>
    <w:rsid w:val="00A36FD7"/>
    <w:rsid w:val="00A376EE"/>
    <w:rsid w:val="00A44593"/>
    <w:rsid w:val="00A46BEF"/>
    <w:rsid w:val="00A5357C"/>
    <w:rsid w:val="00A54606"/>
    <w:rsid w:val="00A63C1C"/>
    <w:rsid w:val="00A66950"/>
    <w:rsid w:val="00A67C14"/>
    <w:rsid w:val="00A67EF2"/>
    <w:rsid w:val="00A75401"/>
    <w:rsid w:val="00A81C5B"/>
    <w:rsid w:val="00A82F54"/>
    <w:rsid w:val="00A83FF3"/>
    <w:rsid w:val="00A8409E"/>
    <w:rsid w:val="00A87ECA"/>
    <w:rsid w:val="00A94E83"/>
    <w:rsid w:val="00A967C6"/>
    <w:rsid w:val="00A97240"/>
    <w:rsid w:val="00AB1E0E"/>
    <w:rsid w:val="00AB2FDC"/>
    <w:rsid w:val="00AB4824"/>
    <w:rsid w:val="00AB7408"/>
    <w:rsid w:val="00AC20D4"/>
    <w:rsid w:val="00AC5394"/>
    <w:rsid w:val="00AC7D85"/>
    <w:rsid w:val="00AD3758"/>
    <w:rsid w:val="00AD6647"/>
    <w:rsid w:val="00AD71D8"/>
    <w:rsid w:val="00AE4F3E"/>
    <w:rsid w:val="00AE5FB8"/>
    <w:rsid w:val="00AE6C73"/>
    <w:rsid w:val="00AF03F9"/>
    <w:rsid w:val="00AF0BE0"/>
    <w:rsid w:val="00AF2839"/>
    <w:rsid w:val="00AF2CBE"/>
    <w:rsid w:val="00AF2F64"/>
    <w:rsid w:val="00AF72E1"/>
    <w:rsid w:val="00B012FD"/>
    <w:rsid w:val="00B04533"/>
    <w:rsid w:val="00B13481"/>
    <w:rsid w:val="00B1618E"/>
    <w:rsid w:val="00B22D86"/>
    <w:rsid w:val="00B24163"/>
    <w:rsid w:val="00B24B73"/>
    <w:rsid w:val="00B258F3"/>
    <w:rsid w:val="00B25E97"/>
    <w:rsid w:val="00B32227"/>
    <w:rsid w:val="00B369F9"/>
    <w:rsid w:val="00B36CC4"/>
    <w:rsid w:val="00B370E7"/>
    <w:rsid w:val="00B41F97"/>
    <w:rsid w:val="00B46877"/>
    <w:rsid w:val="00B47FC5"/>
    <w:rsid w:val="00B50406"/>
    <w:rsid w:val="00B529F3"/>
    <w:rsid w:val="00B53CDC"/>
    <w:rsid w:val="00B60145"/>
    <w:rsid w:val="00B62374"/>
    <w:rsid w:val="00B63B01"/>
    <w:rsid w:val="00B65B6C"/>
    <w:rsid w:val="00B65C36"/>
    <w:rsid w:val="00B75120"/>
    <w:rsid w:val="00B83A26"/>
    <w:rsid w:val="00B83A7F"/>
    <w:rsid w:val="00B845A1"/>
    <w:rsid w:val="00B9640C"/>
    <w:rsid w:val="00B97F7D"/>
    <w:rsid w:val="00BA1630"/>
    <w:rsid w:val="00BA2AE5"/>
    <w:rsid w:val="00BB19AB"/>
    <w:rsid w:val="00BB3AA5"/>
    <w:rsid w:val="00BB5E5B"/>
    <w:rsid w:val="00BC045D"/>
    <w:rsid w:val="00BC0578"/>
    <w:rsid w:val="00BC75A3"/>
    <w:rsid w:val="00BD2634"/>
    <w:rsid w:val="00BD33ED"/>
    <w:rsid w:val="00BD3535"/>
    <w:rsid w:val="00BD4BE7"/>
    <w:rsid w:val="00BE27BD"/>
    <w:rsid w:val="00BE7DA6"/>
    <w:rsid w:val="00C02BFB"/>
    <w:rsid w:val="00C03C70"/>
    <w:rsid w:val="00C057A0"/>
    <w:rsid w:val="00C06CBF"/>
    <w:rsid w:val="00C06E4F"/>
    <w:rsid w:val="00C119D1"/>
    <w:rsid w:val="00C12D1D"/>
    <w:rsid w:val="00C172DD"/>
    <w:rsid w:val="00C24369"/>
    <w:rsid w:val="00C27851"/>
    <w:rsid w:val="00C27C65"/>
    <w:rsid w:val="00C27FA6"/>
    <w:rsid w:val="00C30CC8"/>
    <w:rsid w:val="00C35B0A"/>
    <w:rsid w:val="00C36D80"/>
    <w:rsid w:val="00C402D5"/>
    <w:rsid w:val="00C43EDE"/>
    <w:rsid w:val="00C45C84"/>
    <w:rsid w:val="00C47A79"/>
    <w:rsid w:val="00C50A47"/>
    <w:rsid w:val="00C52EFD"/>
    <w:rsid w:val="00C52FB4"/>
    <w:rsid w:val="00C611E9"/>
    <w:rsid w:val="00C6285D"/>
    <w:rsid w:val="00C66F50"/>
    <w:rsid w:val="00C679CD"/>
    <w:rsid w:val="00C707DD"/>
    <w:rsid w:val="00C71EA2"/>
    <w:rsid w:val="00C8236E"/>
    <w:rsid w:val="00C850F9"/>
    <w:rsid w:val="00C86D57"/>
    <w:rsid w:val="00C86E6B"/>
    <w:rsid w:val="00C904D7"/>
    <w:rsid w:val="00C9295A"/>
    <w:rsid w:val="00C93C5A"/>
    <w:rsid w:val="00C95294"/>
    <w:rsid w:val="00C96583"/>
    <w:rsid w:val="00CA0DA9"/>
    <w:rsid w:val="00CA0DE3"/>
    <w:rsid w:val="00CA1152"/>
    <w:rsid w:val="00CA1A24"/>
    <w:rsid w:val="00CA4E77"/>
    <w:rsid w:val="00CA4F95"/>
    <w:rsid w:val="00CA6F27"/>
    <w:rsid w:val="00CA728B"/>
    <w:rsid w:val="00CB08ED"/>
    <w:rsid w:val="00CB6408"/>
    <w:rsid w:val="00CB7B2B"/>
    <w:rsid w:val="00CC2BD0"/>
    <w:rsid w:val="00CC581B"/>
    <w:rsid w:val="00CC7D6D"/>
    <w:rsid w:val="00CD04ED"/>
    <w:rsid w:val="00CD37BA"/>
    <w:rsid w:val="00CD4569"/>
    <w:rsid w:val="00CD7F18"/>
    <w:rsid w:val="00CE1D57"/>
    <w:rsid w:val="00CE3FF8"/>
    <w:rsid w:val="00CE4C46"/>
    <w:rsid w:val="00CE5B2D"/>
    <w:rsid w:val="00CF0C04"/>
    <w:rsid w:val="00CF2197"/>
    <w:rsid w:val="00CF2B46"/>
    <w:rsid w:val="00CF3531"/>
    <w:rsid w:val="00CF3C05"/>
    <w:rsid w:val="00CF3DD6"/>
    <w:rsid w:val="00CF5BC1"/>
    <w:rsid w:val="00CF7148"/>
    <w:rsid w:val="00CF79B5"/>
    <w:rsid w:val="00D010F9"/>
    <w:rsid w:val="00D12428"/>
    <w:rsid w:val="00D13614"/>
    <w:rsid w:val="00D24832"/>
    <w:rsid w:val="00D254F0"/>
    <w:rsid w:val="00D25790"/>
    <w:rsid w:val="00D341CB"/>
    <w:rsid w:val="00D3751E"/>
    <w:rsid w:val="00D409F6"/>
    <w:rsid w:val="00D42F9E"/>
    <w:rsid w:val="00D47F41"/>
    <w:rsid w:val="00D53575"/>
    <w:rsid w:val="00D577AE"/>
    <w:rsid w:val="00D6003E"/>
    <w:rsid w:val="00D60991"/>
    <w:rsid w:val="00D7227B"/>
    <w:rsid w:val="00D73948"/>
    <w:rsid w:val="00D73E13"/>
    <w:rsid w:val="00D74FF9"/>
    <w:rsid w:val="00D765CA"/>
    <w:rsid w:val="00D80532"/>
    <w:rsid w:val="00D835F0"/>
    <w:rsid w:val="00D83944"/>
    <w:rsid w:val="00D87291"/>
    <w:rsid w:val="00D91704"/>
    <w:rsid w:val="00DA3B13"/>
    <w:rsid w:val="00DA423B"/>
    <w:rsid w:val="00DA441E"/>
    <w:rsid w:val="00DB5DBF"/>
    <w:rsid w:val="00DB6131"/>
    <w:rsid w:val="00DC1310"/>
    <w:rsid w:val="00DC16C4"/>
    <w:rsid w:val="00DC769C"/>
    <w:rsid w:val="00DC77C7"/>
    <w:rsid w:val="00DD3548"/>
    <w:rsid w:val="00DD65B2"/>
    <w:rsid w:val="00DD770C"/>
    <w:rsid w:val="00DE020F"/>
    <w:rsid w:val="00DE088F"/>
    <w:rsid w:val="00DE2126"/>
    <w:rsid w:val="00DE37CF"/>
    <w:rsid w:val="00DE3BB3"/>
    <w:rsid w:val="00DE4D60"/>
    <w:rsid w:val="00DE5263"/>
    <w:rsid w:val="00DE5DBE"/>
    <w:rsid w:val="00DF4B98"/>
    <w:rsid w:val="00DF7815"/>
    <w:rsid w:val="00DF7BA3"/>
    <w:rsid w:val="00E002A6"/>
    <w:rsid w:val="00E037BD"/>
    <w:rsid w:val="00E10AC9"/>
    <w:rsid w:val="00E133D1"/>
    <w:rsid w:val="00E14CC4"/>
    <w:rsid w:val="00E16BE4"/>
    <w:rsid w:val="00E22126"/>
    <w:rsid w:val="00E23754"/>
    <w:rsid w:val="00E23A92"/>
    <w:rsid w:val="00E246A6"/>
    <w:rsid w:val="00E31C86"/>
    <w:rsid w:val="00E33AEA"/>
    <w:rsid w:val="00E33B99"/>
    <w:rsid w:val="00E346BF"/>
    <w:rsid w:val="00E364FC"/>
    <w:rsid w:val="00E4596D"/>
    <w:rsid w:val="00E46892"/>
    <w:rsid w:val="00E52117"/>
    <w:rsid w:val="00E552A0"/>
    <w:rsid w:val="00E556C1"/>
    <w:rsid w:val="00E66168"/>
    <w:rsid w:val="00E66DB1"/>
    <w:rsid w:val="00E74521"/>
    <w:rsid w:val="00E7507D"/>
    <w:rsid w:val="00E75393"/>
    <w:rsid w:val="00E835F6"/>
    <w:rsid w:val="00E8616D"/>
    <w:rsid w:val="00E862CB"/>
    <w:rsid w:val="00E907A8"/>
    <w:rsid w:val="00E91E88"/>
    <w:rsid w:val="00E94828"/>
    <w:rsid w:val="00E94843"/>
    <w:rsid w:val="00E95CD1"/>
    <w:rsid w:val="00E970A5"/>
    <w:rsid w:val="00E976F7"/>
    <w:rsid w:val="00EA0AE8"/>
    <w:rsid w:val="00EA445B"/>
    <w:rsid w:val="00EA585E"/>
    <w:rsid w:val="00EB186B"/>
    <w:rsid w:val="00EB3DFE"/>
    <w:rsid w:val="00EB6AB9"/>
    <w:rsid w:val="00EC1CAF"/>
    <w:rsid w:val="00EC32ED"/>
    <w:rsid w:val="00EC3BBA"/>
    <w:rsid w:val="00EC79E0"/>
    <w:rsid w:val="00ED0693"/>
    <w:rsid w:val="00ED0F1A"/>
    <w:rsid w:val="00ED3287"/>
    <w:rsid w:val="00EF0B01"/>
    <w:rsid w:val="00EF715F"/>
    <w:rsid w:val="00F00758"/>
    <w:rsid w:val="00F01260"/>
    <w:rsid w:val="00F0287D"/>
    <w:rsid w:val="00F055C8"/>
    <w:rsid w:val="00F07A4C"/>
    <w:rsid w:val="00F11875"/>
    <w:rsid w:val="00F16198"/>
    <w:rsid w:val="00F20F7A"/>
    <w:rsid w:val="00F23F09"/>
    <w:rsid w:val="00F250C5"/>
    <w:rsid w:val="00F30FAA"/>
    <w:rsid w:val="00F316AF"/>
    <w:rsid w:val="00F31716"/>
    <w:rsid w:val="00F32426"/>
    <w:rsid w:val="00F358D0"/>
    <w:rsid w:val="00F36FE6"/>
    <w:rsid w:val="00F379DD"/>
    <w:rsid w:val="00F417E2"/>
    <w:rsid w:val="00F43F54"/>
    <w:rsid w:val="00F46B3C"/>
    <w:rsid w:val="00F50F29"/>
    <w:rsid w:val="00F54D93"/>
    <w:rsid w:val="00F63BB6"/>
    <w:rsid w:val="00F65DEA"/>
    <w:rsid w:val="00F716D8"/>
    <w:rsid w:val="00F73609"/>
    <w:rsid w:val="00F74EF4"/>
    <w:rsid w:val="00F759F1"/>
    <w:rsid w:val="00F77717"/>
    <w:rsid w:val="00F77954"/>
    <w:rsid w:val="00F82063"/>
    <w:rsid w:val="00F87DDD"/>
    <w:rsid w:val="00F92FD7"/>
    <w:rsid w:val="00F96E8C"/>
    <w:rsid w:val="00FA1360"/>
    <w:rsid w:val="00FA233B"/>
    <w:rsid w:val="00FA4B9C"/>
    <w:rsid w:val="00FA663C"/>
    <w:rsid w:val="00FB6E69"/>
    <w:rsid w:val="00FB7D48"/>
    <w:rsid w:val="00FC0140"/>
    <w:rsid w:val="00FD05A7"/>
    <w:rsid w:val="00FD08E4"/>
    <w:rsid w:val="00FD0BEB"/>
    <w:rsid w:val="00FD62FC"/>
    <w:rsid w:val="00FD7450"/>
    <w:rsid w:val="00FE2A79"/>
    <w:rsid w:val="00FF092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EC66E-3229-4D46-BE5B-2BC5654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36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E2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212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E6C73"/>
  </w:style>
  <w:style w:type="paragraph" w:styleId="ListParagraph">
    <w:name w:val="List Paragraph"/>
    <w:basedOn w:val="Normal"/>
    <w:uiPriority w:val="34"/>
    <w:qFormat/>
    <w:rsid w:val="00214266"/>
    <w:pPr>
      <w:ind w:left="720"/>
    </w:pPr>
  </w:style>
  <w:style w:type="character" w:styleId="Hyperlink">
    <w:name w:val="Hyperlink"/>
    <w:rsid w:val="0085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C022-AA97-44EA-B1A3-7D1394F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 CENTER FOR THE STUDY OF PSYCHOANALYSIS AND PSYCHOTHERAPY</vt:lpstr>
    </vt:vector>
  </TitlesOfParts>
  <Company/>
  <LinksUpToDate>false</LinksUpToDate>
  <CharactersWithSpaces>5057</CharactersWithSpaces>
  <SharedDoc>false</SharedDoc>
  <HLinks>
    <vt:vector size="6" baseType="variant"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http://www.edge.org/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CENTER FOR THE STUDY OF PSYCHOANALYSIS AND PSYCHOTHERAPY</dc:title>
  <dc:subject/>
  <dc:creator>Jane</dc:creator>
  <cp:keywords/>
  <dc:description/>
  <cp:lastModifiedBy>Crystal</cp:lastModifiedBy>
  <cp:revision>2</cp:revision>
  <cp:lastPrinted>2016-10-02T13:20:00Z</cp:lastPrinted>
  <dcterms:created xsi:type="dcterms:W3CDTF">2016-12-29T19:43:00Z</dcterms:created>
  <dcterms:modified xsi:type="dcterms:W3CDTF">2016-12-29T19:43:00Z</dcterms:modified>
</cp:coreProperties>
</file>